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7B838" w14:textId="48B62A2D" w:rsidR="00A43EDD" w:rsidRDefault="00A43EDD" w:rsidP="00A43EDD">
      <w:pPr>
        <w:jc w:val="right"/>
        <w:rPr>
          <w:rFonts w:eastAsia="OpenSymbol"/>
          <w:b/>
          <w:kern w:val="3"/>
          <w:lang w:bidi="hi-IN"/>
        </w:rPr>
      </w:pPr>
      <w:r>
        <w:rPr>
          <w:rFonts w:eastAsia="OpenSymbol"/>
          <w:b/>
          <w:noProof/>
          <w:kern w:val="3"/>
          <w:lang w:bidi="hi-IN"/>
          <w14:ligatures w14:val="standardContextual"/>
        </w:rPr>
        <w:drawing>
          <wp:anchor distT="0" distB="0" distL="0" distR="0" simplePos="0" relativeHeight="251659264" behindDoc="0" locked="0" layoutInCell="0" allowOverlap="1" wp14:anchorId="14C6F5E2" wp14:editId="72361382">
            <wp:simplePos x="0" y="0"/>
            <wp:positionH relativeFrom="column">
              <wp:posOffset>-109220</wp:posOffset>
            </wp:positionH>
            <wp:positionV relativeFrom="paragraph">
              <wp:posOffset>0</wp:posOffset>
            </wp:positionV>
            <wp:extent cx="1914525" cy="1144905"/>
            <wp:effectExtent l="0" t="0" r="9525" b="0"/>
            <wp:wrapSquare wrapText="largest"/>
            <wp:docPr id="1467183859" name="Obraz 1" descr="Obraz zawierający Grafika, clipart, projekt graficzny, tekst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183859" name="Obraz 1" descr="Obraz zawierający Grafika, clipart, projekt graficzny, tekst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73" r="-43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449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D38B0" w14:textId="77777777" w:rsidR="00A43EDD" w:rsidRDefault="00A43EDD" w:rsidP="00A43EDD">
      <w:pPr>
        <w:pStyle w:val="Nagwek"/>
        <w:suppressAutoHyphens/>
        <w:snapToGrid w:val="0"/>
        <w:ind w:right="56"/>
        <w:jc w:val="right"/>
      </w:pPr>
      <w:r>
        <w:rPr>
          <w:rFonts w:ascii="Arial" w:hAnsi="Arial" w:cs="Arial"/>
          <w:b/>
          <w:bCs/>
          <w:color w:val="000000"/>
          <w:sz w:val="22"/>
          <w:szCs w:val="22"/>
        </w:rPr>
        <w:t>Szpital Powiatowy im. Jana Pawła II</w:t>
      </w:r>
    </w:p>
    <w:p w14:paraId="2124826B" w14:textId="77777777" w:rsidR="00A43EDD" w:rsidRDefault="00A43EDD" w:rsidP="00A43EDD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ul. Kardynała Wyszyńskiego 11, 11-200 Bartoszyce, POLSKA</w:t>
      </w:r>
    </w:p>
    <w:p w14:paraId="10AC0B7B" w14:textId="77777777" w:rsidR="00A43EDD" w:rsidRDefault="00A43EDD" w:rsidP="00A43EDD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Telefon: (89) 675 23 50, Faks: (89) 764 29 58</w:t>
      </w:r>
    </w:p>
    <w:p w14:paraId="33412189" w14:textId="77777777" w:rsidR="00A43EDD" w:rsidRDefault="00A43EDD" w:rsidP="00A43EDD">
      <w:pPr>
        <w:pStyle w:val="Nagwek"/>
        <w:suppressAutoHyphens/>
        <w:ind w:right="56"/>
        <w:jc w:val="right"/>
        <w:rPr>
          <w:rFonts w:ascii="Arial" w:hAnsi="Arial" w:cs="Arial"/>
          <w:color w:val="000000"/>
          <w:sz w:val="20"/>
        </w:rPr>
      </w:pPr>
      <w:proofErr w:type="spellStart"/>
      <w:r>
        <w:rPr>
          <w:rFonts w:ascii="Arial" w:hAnsi="Arial" w:cs="Arial"/>
          <w:color w:val="000000"/>
          <w:sz w:val="20"/>
          <w:lang w:val="de-DE"/>
        </w:rPr>
        <w:t>e-mail</w:t>
      </w:r>
      <w:proofErr w:type="spellEnd"/>
      <w:r>
        <w:rPr>
          <w:rFonts w:ascii="Arial" w:hAnsi="Arial" w:cs="Arial"/>
          <w:color w:val="000000"/>
          <w:sz w:val="20"/>
          <w:lang w:val="de-DE"/>
        </w:rPr>
        <w:t xml:space="preserve">: </w:t>
      </w:r>
      <w:hyperlink r:id="rId7" w:history="1">
        <w:r>
          <w:rPr>
            <w:rStyle w:val="Hipercze"/>
            <w:rFonts w:ascii="Arial" w:hAnsi="Arial" w:cs="Arial"/>
            <w:color w:val="000000"/>
            <w:sz w:val="20"/>
            <w:szCs w:val="20"/>
            <w:lang w:val="de-DE"/>
          </w:rPr>
          <w:t>sekretariat@szpital-bartoszyce.pl</w:t>
        </w:r>
      </w:hyperlink>
    </w:p>
    <w:p w14:paraId="64B052EB" w14:textId="77777777" w:rsidR="00A43EDD" w:rsidRDefault="00A43EDD" w:rsidP="00A43EDD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strona WWW: http://www.szpital-bartoszyce.pl/</w:t>
      </w:r>
    </w:p>
    <w:p w14:paraId="5B69EC84" w14:textId="77777777" w:rsidR="00A43EDD" w:rsidRDefault="00A43EDD" w:rsidP="00A43EDD">
      <w:pPr>
        <w:jc w:val="right"/>
        <w:rPr>
          <w:rFonts w:eastAsia="OpenSymbol"/>
          <w:b/>
          <w:kern w:val="3"/>
          <w:lang w:bidi="hi-IN"/>
        </w:rPr>
      </w:pPr>
      <w:r>
        <w:rPr>
          <w:rFonts w:ascii="Arial" w:eastAsia="Arial" w:hAnsi="Arial" w:cs="Arial"/>
          <w:color w:val="000000"/>
          <w:sz w:val="22"/>
        </w:rPr>
        <w:t>„</w:t>
      </w:r>
      <w:r>
        <w:rPr>
          <w:rFonts w:ascii="Arial" w:hAnsi="Arial" w:cs="Arial"/>
          <w:color w:val="000000"/>
          <w:sz w:val="22"/>
        </w:rPr>
        <w:t>Żadne prawdziwe wołanie o pomoc nie pozostanie bez odpowiedzi</w:t>
      </w:r>
    </w:p>
    <w:p w14:paraId="52031C07" w14:textId="0378B4A1" w:rsidR="00A43EDD" w:rsidRDefault="00A43EDD" w:rsidP="00A43EDD">
      <w:pPr>
        <w:jc w:val="right"/>
        <w:rPr>
          <w:rFonts w:eastAsia="OpenSymbol"/>
          <w:b/>
          <w:kern w:val="3"/>
          <w:lang w:bidi="hi-IN"/>
        </w:rPr>
      </w:pPr>
    </w:p>
    <w:p w14:paraId="4FDE32E0" w14:textId="77777777" w:rsidR="00A43EDD" w:rsidRDefault="00A43EDD" w:rsidP="00A43EDD">
      <w:pPr>
        <w:rPr>
          <w:rFonts w:eastAsia="OpenSymbol"/>
          <w:b/>
          <w:kern w:val="3"/>
          <w:lang w:bidi="hi-IN"/>
        </w:rPr>
      </w:pPr>
    </w:p>
    <w:p w14:paraId="5C5710A8" w14:textId="57757389" w:rsidR="00A43EDD" w:rsidRDefault="00A43EDD" w:rsidP="00A43EDD">
      <w:pPr>
        <w:jc w:val="right"/>
        <w:rPr>
          <w:rFonts w:eastAsia="OpenSymbol"/>
          <w:b/>
          <w:kern w:val="3"/>
          <w:lang w:bidi="hi-IN"/>
        </w:rPr>
      </w:pPr>
      <w:r>
        <w:rPr>
          <w:rFonts w:eastAsia="OpenSymbol"/>
          <w:b/>
          <w:kern w:val="3"/>
          <w:lang w:bidi="hi-IN"/>
        </w:rPr>
        <w:t>Bartoszyce, 17.04.2025 r.</w:t>
      </w:r>
    </w:p>
    <w:p w14:paraId="1326EE40" w14:textId="5DAD6A88" w:rsidR="00A43EDD" w:rsidRDefault="00A43EDD" w:rsidP="00A43EDD">
      <w:pPr>
        <w:rPr>
          <w:rFonts w:eastAsia="OpenSymbol"/>
          <w:b/>
          <w:kern w:val="3"/>
          <w:lang w:bidi="hi-IN"/>
        </w:rPr>
      </w:pPr>
    </w:p>
    <w:p w14:paraId="578ED255" w14:textId="0B80DFA2" w:rsidR="00A43EDD" w:rsidRPr="001A3608" w:rsidRDefault="00A43EDD" w:rsidP="00A43EDD">
      <w:pPr>
        <w:rPr>
          <w:rFonts w:eastAsia="OpenSymbol"/>
          <w:b/>
          <w:kern w:val="3"/>
          <w:u w:val="single"/>
          <w:lang w:bidi="hi-IN"/>
        </w:rPr>
      </w:pPr>
    </w:p>
    <w:p w14:paraId="1D27F2DA" w14:textId="77777777" w:rsidR="00A43EDD" w:rsidRDefault="00A43EDD" w:rsidP="00A43EDD">
      <w:pPr>
        <w:jc w:val="center"/>
        <w:rPr>
          <w:rFonts w:eastAsia="OpenSymbol"/>
          <w:b/>
          <w:kern w:val="3"/>
          <w:u w:val="single"/>
          <w:lang w:bidi="hi-IN"/>
        </w:rPr>
      </w:pPr>
    </w:p>
    <w:p w14:paraId="309B85AF" w14:textId="77777777" w:rsidR="00A43EDD" w:rsidRDefault="00A43EDD" w:rsidP="00A43EDD">
      <w:pPr>
        <w:jc w:val="center"/>
        <w:rPr>
          <w:rFonts w:eastAsia="OpenSymbol"/>
          <w:b/>
          <w:kern w:val="3"/>
          <w:u w:val="single"/>
          <w:lang w:bidi="hi-IN"/>
        </w:rPr>
      </w:pPr>
    </w:p>
    <w:p w14:paraId="79703F11" w14:textId="77777777" w:rsidR="00A43EDD" w:rsidRDefault="00A43EDD" w:rsidP="00A43EDD">
      <w:pPr>
        <w:jc w:val="center"/>
        <w:rPr>
          <w:rFonts w:eastAsia="OpenSymbol"/>
          <w:b/>
          <w:kern w:val="3"/>
          <w:u w:val="single"/>
          <w:lang w:bidi="hi-IN"/>
        </w:rPr>
      </w:pPr>
    </w:p>
    <w:p w14:paraId="209C6539" w14:textId="59645726" w:rsidR="00A43EDD" w:rsidRPr="001A3608" w:rsidRDefault="00A43EDD" w:rsidP="00A43EDD">
      <w:pPr>
        <w:jc w:val="center"/>
        <w:rPr>
          <w:rFonts w:eastAsia="OpenSymbol"/>
          <w:b/>
          <w:kern w:val="3"/>
          <w:u w:val="single"/>
          <w:lang w:bidi="hi-IN"/>
        </w:rPr>
      </w:pPr>
      <w:r>
        <w:rPr>
          <w:rFonts w:eastAsia="OpenSymbol"/>
          <w:b/>
          <w:kern w:val="3"/>
          <w:u w:val="single"/>
          <w:lang w:bidi="hi-IN"/>
        </w:rPr>
        <w:t xml:space="preserve">Zmiany do </w:t>
      </w:r>
      <w:r w:rsidRPr="001A3608">
        <w:rPr>
          <w:rFonts w:eastAsia="OpenSymbol"/>
          <w:b/>
          <w:kern w:val="3"/>
          <w:u w:val="single"/>
          <w:lang w:bidi="hi-IN"/>
        </w:rPr>
        <w:t>Ogłoszeni</w:t>
      </w:r>
      <w:r>
        <w:rPr>
          <w:rFonts w:eastAsia="OpenSymbol"/>
          <w:b/>
          <w:kern w:val="3"/>
          <w:u w:val="single"/>
          <w:lang w:bidi="hi-IN"/>
        </w:rPr>
        <w:t>a</w:t>
      </w:r>
      <w:r w:rsidRPr="001A3608">
        <w:rPr>
          <w:rFonts w:eastAsia="OpenSymbol"/>
          <w:b/>
          <w:kern w:val="3"/>
          <w:u w:val="single"/>
          <w:lang w:bidi="hi-IN"/>
        </w:rPr>
        <w:t xml:space="preserve"> nr </w:t>
      </w:r>
      <w:r>
        <w:rPr>
          <w:rFonts w:eastAsia="OpenSymbol"/>
          <w:b/>
          <w:kern w:val="3"/>
          <w:u w:val="single"/>
          <w:lang w:bidi="hi-IN"/>
        </w:rPr>
        <w:t>02</w:t>
      </w:r>
      <w:r w:rsidRPr="001A3608">
        <w:rPr>
          <w:rFonts w:eastAsia="OpenSymbol"/>
          <w:b/>
          <w:kern w:val="3"/>
          <w:u w:val="single"/>
          <w:lang w:bidi="hi-IN"/>
        </w:rPr>
        <w:t>/04/</w:t>
      </w:r>
      <w:r>
        <w:rPr>
          <w:rFonts w:eastAsia="OpenSymbol"/>
          <w:b/>
          <w:kern w:val="3"/>
          <w:u w:val="single"/>
          <w:lang w:bidi="hi-IN"/>
        </w:rPr>
        <w:t>LEKARZ</w:t>
      </w:r>
      <w:r w:rsidRPr="001A3608">
        <w:rPr>
          <w:rFonts w:eastAsia="OpenSymbol"/>
          <w:b/>
          <w:kern w:val="3"/>
          <w:u w:val="single"/>
          <w:lang w:bidi="hi-IN"/>
        </w:rPr>
        <w:t>/2025</w:t>
      </w:r>
    </w:p>
    <w:p w14:paraId="2AE3EEE2" w14:textId="77777777" w:rsidR="00A43EDD" w:rsidRDefault="00A43EDD" w:rsidP="00A43EDD">
      <w:pPr>
        <w:jc w:val="right"/>
        <w:rPr>
          <w:rFonts w:eastAsia="OpenSymbol"/>
          <w:b/>
          <w:kern w:val="3"/>
          <w:lang w:bidi="hi-IN"/>
        </w:rPr>
      </w:pPr>
    </w:p>
    <w:p w14:paraId="05503044" w14:textId="77777777" w:rsidR="00A43EDD" w:rsidRDefault="00A43EDD" w:rsidP="00A43EDD">
      <w:pPr>
        <w:jc w:val="right"/>
        <w:rPr>
          <w:rFonts w:eastAsia="OpenSymbol"/>
          <w:b/>
          <w:kern w:val="3"/>
          <w:lang w:bidi="hi-IN"/>
        </w:rPr>
      </w:pPr>
    </w:p>
    <w:p w14:paraId="70586436" w14:textId="77777777" w:rsidR="00A43EDD" w:rsidRDefault="00A43EDD" w:rsidP="00A43EDD">
      <w:pPr>
        <w:jc w:val="center"/>
        <w:rPr>
          <w:b/>
          <w:color w:val="000000"/>
        </w:rPr>
      </w:pPr>
      <w:r>
        <w:rPr>
          <w:rFonts w:eastAsia="OpenSymbol"/>
          <w:b/>
          <w:kern w:val="3"/>
          <w:lang w:bidi="hi-IN"/>
        </w:rPr>
        <w:t xml:space="preserve">W konkursie ofert na udzielanie świadczeń zdrowotnych przez lekarza w ramach </w:t>
      </w:r>
      <w:r>
        <w:rPr>
          <w:b/>
        </w:rPr>
        <w:t xml:space="preserve">Koordynatora </w:t>
      </w:r>
      <w:r>
        <w:rPr>
          <w:b/>
          <w:color w:val="000000"/>
        </w:rPr>
        <w:t>w Szpitalnym Oddziale Ratunkowym i w Dziale Ratownictwa Medycznego</w:t>
      </w:r>
    </w:p>
    <w:p w14:paraId="0A095EB6" w14:textId="77777777" w:rsidR="00A43EDD" w:rsidRDefault="00A43EDD" w:rsidP="00A43EDD">
      <w:pPr>
        <w:jc w:val="center"/>
        <w:rPr>
          <w:rFonts w:eastAsia="OpenSymbol"/>
          <w:b/>
          <w:kern w:val="3"/>
          <w:lang w:bidi="hi-IN"/>
        </w:rPr>
      </w:pPr>
    </w:p>
    <w:p w14:paraId="24831F98" w14:textId="77777777" w:rsidR="00A43EDD" w:rsidRPr="00A43EDD" w:rsidRDefault="00A43EDD" w:rsidP="00A43EDD">
      <w:pPr>
        <w:pStyle w:val="Akapitzlist"/>
        <w:tabs>
          <w:tab w:val="left" w:pos="708"/>
          <w:tab w:val="left" w:pos="426"/>
        </w:tabs>
        <w:suppressAutoHyphens/>
        <w:ind w:left="0"/>
        <w:rPr>
          <w:rFonts w:ascii="Times New Roman" w:eastAsia="Times New Roman" w:hAnsi="Times New Roman" w:cs="Times New Roman"/>
          <w:bCs/>
          <w:color w:val="000000"/>
        </w:rPr>
      </w:pPr>
      <w:r w:rsidRPr="00A43EDD">
        <w:rPr>
          <w:rFonts w:ascii="Times New Roman" w:eastAsia="Times New Roman" w:hAnsi="Times New Roman" w:cs="Times New Roman"/>
          <w:bCs/>
          <w:color w:val="000000"/>
        </w:rPr>
        <w:t xml:space="preserve">Zmianie ulega ust. 3 i 4 Ogłoszenia o konkursie, które otrzymują następujące brzmienia: </w:t>
      </w:r>
    </w:p>
    <w:p w14:paraId="555FDBE4" w14:textId="77777777" w:rsidR="00A43EDD" w:rsidRDefault="00A43EDD" w:rsidP="00A43EDD">
      <w:pPr>
        <w:pStyle w:val="Akapitzlist"/>
        <w:tabs>
          <w:tab w:val="left" w:pos="708"/>
          <w:tab w:val="left" w:pos="426"/>
        </w:tabs>
        <w:suppressAutoHyphens/>
        <w:ind w:left="0"/>
        <w:rPr>
          <w:rFonts w:eastAsia="Times New Roman"/>
          <w:bCs/>
          <w:color w:val="000000"/>
        </w:rPr>
      </w:pPr>
    </w:p>
    <w:p w14:paraId="59839337" w14:textId="77777777" w:rsidR="00A43EDD" w:rsidRDefault="00A43EDD" w:rsidP="00A43EDD">
      <w:pPr>
        <w:jc w:val="both"/>
        <w:rPr>
          <w:kern w:val="3"/>
          <w:sz w:val="22"/>
          <w:szCs w:val="22"/>
          <w:lang w:eastAsia="pl-PL"/>
        </w:rPr>
      </w:pPr>
      <w:r w:rsidRPr="00C544D3">
        <w:rPr>
          <w:bCs/>
          <w:color w:val="000000"/>
        </w:rPr>
        <w:t>„</w:t>
      </w:r>
      <w:r>
        <w:rPr>
          <w:b/>
        </w:rPr>
        <w:t>3. Miejsce i termin składania i otwarcia ofert:</w:t>
      </w:r>
    </w:p>
    <w:p w14:paraId="27B39992" w14:textId="77777777" w:rsidR="00A43EDD" w:rsidRDefault="00A43EDD" w:rsidP="00A43EDD">
      <w:pPr>
        <w:jc w:val="both"/>
      </w:pPr>
    </w:p>
    <w:p w14:paraId="301741CB" w14:textId="77777777" w:rsidR="00A43EDD" w:rsidRDefault="00A43EDD" w:rsidP="00A43EDD">
      <w:pPr>
        <w:jc w:val="both"/>
      </w:pPr>
      <w:r>
        <w:t xml:space="preserve">Oferty należy składać w sekretariacie Szpitala Powiatowego im. Jana Pawła II w Bartoszycach w terminie </w:t>
      </w:r>
      <w:r w:rsidRPr="009E67EB">
        <w:rPr>
          <w:u w:val="single"/>
        </w:rPr>
        <w:t>do dnia 22.04.2025 do godz. 09:00</w:t>
      </w:r>
    </w:p>
    <w:p w14:paraId="0743D4BA" w14:textId="77777777" w:rsidR="00A43EDD" w:rsidRDefault="00A43EDD" w:rsidP="00A43EDD">
      <w:pPr>
        <w:jc w:val="both"/>
      </w:pPr>
      <w: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50449E17" w14:textId="77777777" w:rsidR="00A43EDD" w:rsidRDefault="00A43EDD" w:rsidP="00A43EDD">
      <w:pPr>
        <w:jc w:val="both"/>
      </w:pPr>
    </w:p>
    <w:p w14:paraId="7371ACDF" w14:textId="77777777" w:rsidR="00A43EDD" w:rsidRDefault="00A43EDD" w:rsidP="00A43EDD">
      <w:pPr>
        <w:jc w:val="both"/>
      </w:pPr>
      <w:r>
        <w:t xml:space="preserve">Otwarcie nastąpi w siedzibie Szpitala Powiatowego im. Jana Pawła II w Bartoszycach, ul. Kardynała Wyszyńskiego 11, I piętro-Administracja, w dniu </w:t>
      </w:r>
      <w:r w:rsidRPr="00891799">
        <w:rPr>
          <w:u w:val="single"/>
        </w:rPr>
        <w:t>22.04.2025 o godz. 10:30</w:t>
      </w:r>
    </w:p>
    <w:p w14:paraId="6B01E304" w14:textId="77777777" w:rsidR="00A43EDD" w:rsidRDefault="00A43EDD" w:rsidP="00A43EDD">
      <w:pPr>
        <w:pStyle w:val="Akapitzlist"/>
        <w:tabs>
          <w:tab w:val="left" w:pos="708"/>
          <w:tab w:val="left" w:pos="426"/>
        </w:tabs>
        <w:suppressAutoHyphens/>
        <w:ind w:left="0"/>
        <w:rPr>
          <w:rFonts w:eastAsia="Times New Roman"/>
          <w:bCs/>
          <w:color w:val="000000"/>
        </w:rPr>
      </w:pPr>
    </w:p>
    <w:p w14:paraId="426F01F8" w14:textId="77777777" w:rsidR="00A43EDD" w:rsidRDefault="00A43EDD" w:rsidP="00A43EDD">
      <w:pPr>
        <w:jc w:val="both"/>
        <w:rPr>
          <w:kern w:val="3"/>
          <w:sz w:val="22"/>
          <w:szCs w:val="22"/>
          <w:lang w:eastAsia="pl-PL"/>
        </w:rPr>
      </w:pPr>
      <w:r>
        <w:rPr>
          <w:b/>
        </w:rPr>
        <w:t>4. Miejsce zamieszczenia informacji o rozstrzygnięciu Konkursu:</w:t>
      </w:r>
    </w:p>
    <w:p w14:paraId="37AB6820" w14:textId="77777777" w:rsidR="00A43EDD" w:rsidRDefault="00A43EDD" w:rsidP="00A43EDD">
      <w:pPr>
        <w:jc w:val="both"/>
      </w:pPr>
    </w:p>
    <w:p w14:paraId="45C67615" w14:textId="77777777" w:rsidR="00A43EDD" w:rsidRDefault="00A43EDD" w:rsidP="00A43EDD">
      <w:pPr>
        <w:jc w:val="both"/>
      </w:pPr>
      <w:r>
        <w:t>Ogłoszenie rozstrzygnięcia postępowania prowadzonego w trybie konkursu ofert zostanie ogłoszone na stronie internetowej Szpitala Powiatowego im. Jana Pawła II w Bartoszycach -</w:t>
      </w:r>
      <w:hyperlink r:id="rId8" w:history="1">
        <w:r>
          <w:rPr>
            <w:rStyle w:val="Hipercze"/>
          </w:rPr>
          <w:t>https://www.szpital-bartoszyce.pl/ogloszenia/swiadczenia-medyczne</w:t>
        </w:r>
      </w:hyperlink>
      <w:r>
        <w:t xml:space="preserve"> w terminie do </w:t>
      </w:r>
      <w:r w:rsidRPr="00891799">
        <w:rPr>
          <w:u w:val="single"/>
        </w:rPr>
        <w:t>30.04.2025</w:t>
      </w:r>
      <w:r>
        <w:t>„.</w:t>
      </w:r>
    </w:p>
    <w:p w14:paraId="69ACD107" w14:textId="77777777" w:rsidR="00A43EDD" w:rsidRDefault="00A43EDD" w:rsidP="00A43EDD">
      <w:pPr>
        <w:rPr>
          <w:rFonts w:eastAsia="OpenSymbol"/>
          <w:b/>
          <w:kern w:val="3"/>
          <w:lang w:bidi="hi-IN"/>
        </w:rPr>
      </w:pPr>
    </w:p>
    <w:p w14:paraId="5E4A97DB" w14:textId="77777777" w:rsidR="00A43EDD" w:rsidRDefault="00A43EDD" w:rsidP="00A43EDD">
      <w:pPr>
        <w:ind w:left="6381"/>
        <w:jc w:val="center"/>
        <w:rPr>
          <w:rFonts w:eastAsia="OpenSymbol"/>
          <w:b/>
          <w:kern w:val="3"/>
          <w:lang w:bidi="hi-IN"/>
        </w:rPr>
      </w:pPr>
      <w:r>
        <w:rPr>
          <w:rFonts w:eastAsia="OpenSymbol"/>
          <w:b/>
          <w:kern w:val="3"/>
          <w:lang w:bidi="hi-IN"/>
        </w:rPr>
        <w:t>Dyrektor Szpitala</w:t>
      </w:r>
    </w:p>
    <w:p w14:paraId="6EB09EF9" w14:textId="77777777" w:rsidR="00A43EDD" w:rsidRDefault="00A43EDD" w:rsidP="00A43EDD">
      <w:pPr>
        <w:ind w:left="6381"/>
        <w:jc w:val="center"/>
        <w:rPr>
          <w:rFonts w:eastAsia="OpenSymbol"/>
          <w:b/>
          <w:kern w:val="3"/>
          <w:lang w:bidi="hi-IN"/>
        </w:rPr>
      </w:pPr>
      <w:r>
        <w:rPr>
          <w:rFonts w:eastAsia="OpenSymbol"/>
          <w:b/>
          <w:kern w:val="3"/>
          <w:lang w:bidi="hi-IN"/>
        </w:rPr>
        <w:t>Beata Deka</w:t>
      </w:r>
    </w:p>
    <w:p w14:paraId="4318E99B" w14:textId="77777777" w:rsidR="00A43EDD" w:rsidRDefault="00A43EDD" w:rsidP="00A43EDD">
      <w:pPr>
        <w:rPr>
          <w:rFonts w:eastAsia="OpenSymbol"/>
          <w:b/>
          <w:kern w:val="3"/>
          <w:lang w:bidi="hi-IN"/>
        </w:rPr>
      </w:pPr>
    </w:p>
    <w:p w14:paraId="5E2E528F" w14:textId="77777777" w:rsidR="00A43EDD" w:rsidRDefault="00A43EDD" w:rsidP="00A43EDD">
      <w:pPr>
        <w:rPr>
          <w:rFonts w:eastAsia="OpenSymbol"/>
          <w:b/>
          <w:kern w:val="3"/>
          <w:lang w:bidi="hi-IN"/>
        </w:rPr>
      </w:pPr>
    </w:p>
    <w:p w14:paraId="32220EB8" w14:textId="77777777" w:rsidR="00A43EDD" w:rsidRDefault="00A43EDD" w:rsidP="00A43EDD">
      <w:pPr>
        <w:rPr>
          <w:rFonts w:eastAsia="OpenSymbol"/>
          <w:b/>
          <w:kern w:val="3"/>
          <w:lang w:bidi="hi-IN"/>
        </w:rPr>
      </w:pPr>
    </w:p>
    <w:p w14:paraId="3A4B34D1" w14:textId="77777777" w:rsidR="00A43EDD" w:rsidRPr="00450D5A" w:rsidRDefault="00A43EDD" w:rsidP="00A43EDD">
      <w:pPr>
        <w:rPr>
          <w:rFonts w:eastAsia="OpenSymbol"/>
          <w:bCs/>
          <w:kern w:val="3"/>
          <w:sz w:val="20"/>
          <w:szCs w:val="20"/>
          <w:lang w:bidi="hi-IN"/>
        </w:rPr>
      </w:pPr>
      <w:r w:rsidRPr="00C544D3">
        <w:rPr>
          <w:rFonts w:eastAsia="OpenSymbol"/>
          <w:bCs/>
          <w:kern w:val="3"/>
          <w:sz w:val="20"/>
          <w:szCs w:val="20"/>
          <w:lang w:bidi="hi-IN"/>
        </w:rPr>
        <w:t xml:space="preserve">Sporządziła : </w:t>
      </w:r>
      <w:proofErr w:type="spellStart"/>
      <w:r w:rsidRPr="00C544D3">
        <w:rPr>
          <w:rFonts w:eastAsia="OpenSymbol"/>
          <w:bCs/>
          <w:kern w:val="3"/>
          <w:sz w:val="20"/>
          <w:szCs w:val="20"/>
          <w:lang w:bidi="hi-IN"/>
        </w:rPr>
        <w:t>M.Grabińska</w:t>
      </w:r>
      <w:proofErr w:type="spellEnd"/>
    </w:p>
    <w:p w14:paraId="4A984F1C" w14:textId="77777777" w:rsidR="00C51ECB" w:rsidRDefault="00C51ECB"/>
    <w:sectPr w:rsidR="00C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1D01A" w14:textId="77777777" w:rsidR="00453B9E" w:rsidRDefault="00453B9E" w:rsidP="00A43EDD">
      <w:r>
        <w:separator/>
      </w:r>
    </w:p>
  </w:endnote>
  <w:endnote w:type="continuationSeparator" w:id="0">
    <w:p w14:paraId="5440D5B6" w14:textId="77777777" w:rsidR="00453B9E" w:rsidRDefault="00453B9E" w:rsidP="00A4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5A33E" w14:textId="77777777" w:rsidR="00453B9E" w:rsidRDefault="00453B9E" w:rsidP="00A43EDD">
      <w:r>
        <w:separator/>
      </w:r>
    </w:p>
  </w:footnote>
  <w:footnote w:type="continuationSeparator" w:id="0">
    <w:p w14:paraId="636BB9B2" w14:textId="77777777" w:rsidR="00453B9E" w:rsidRDefault="00453B9E" w:rsidP="00A43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DD"/>
    <w:rsid w:val="000E5A5B"/>
    <w:rsid w:val="00453B9E"/>
    <w:rsid w:val="006F75E0"/>
    <w:rsid w:val="00A43EDD"/>
    <w:rsid w:val="00B31002"/>
    <w:rsid w:val="00C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B667"/>
  <w15:chartTrackingRefBased/>
  <w15:docId w15:val="{15A9023A-073B-4D3F-ADF1-1E30446E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EDD"/>
    <w:pPr>
      <w:spacing w:after="0" w:line="240" w:lineRule="auto"/>
    </w:pPr>
    <w:rPr>
      <w:rFonts w:ascii="Times New Roman" w:eastAsia="Times New Roman" w:hAnsi="Times New Roman" w:cs="Times New Roman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3E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3E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3ED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3ED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3ED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3ED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3ED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3ED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3ED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3E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3E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3E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3E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3E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3E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3E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3E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3E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3E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43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3ED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43E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3ED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43E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3ED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43E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3E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3E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3ED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A43ED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43E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3EDD"/>
    <w:rPr>
      <w:rFonts w:ascii="Times New Roman" w:eastAsia="Times New Roman" w:hAnsi="Times New Roman" w:cs="Times New Roman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43E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3EDD"/>
    <w:rPr>
      <w:rFonts w:ascii="Times New Roman" w:eastAsia="Times New Roman" w:hAnsi="Times New Roman" w:cs="Times New Roman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zpital-bartoszyce.pl/ogloszenia/swiadczenia-medycz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zpital_bartoszyce@pro.onet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2</cp:revision>
  <dcterms:created xsi:type="dcterms:W3CDTF">2025-04-17T13:36:00Z</dcterms:created>
  <dcterms:modified xsi:type="dcterms:W3CDTF">2025-04-17T13:41:00Z</dcterms:modified>
</cp:coreProperties>
</file>