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8B7" w14:textId="6D3C906C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CYWILNO-PRAWNA NR ……………./202</w:t>
      </w:r>
      <w:r w:rsidR="002565A3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6</w:t>
      </w:r>
    </w:p>
    <w:p w14:paraId="0EE6EC44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NA UDZIELANIE ŚWIADCZEŃ ZDROWOTNYCH </w:t>
      </w:r>
    </w:p>
    <w:p w14:paraId="4C02A0A1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1BD9159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zawarta w dniu …………..r. w Bartoszycach pomiędzy:</w:t>
      </w:r>
    </w:p>
    <w:p w14:paraId="721EC255" w14:textId="0C5A0952" w:rsidR="002A29EC" w:rsidRPr="002A29EC" w:rsidRDefault="002A29EC" w:rsidP="002A29EC">
      <w:pPr>
        <w:pStyle w:val="Akapitzlist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F942D7">
        <w:rPr>
          <w:rFonts w:ascii="Times New Roman" w:eastAsia="NSimSun" w:hAnsi="Times New Roman"/>
          <w:lang w:eastAsia="zh-CN" w:bidi="hi-IN"/>
          <w14:ligatures w14:val="none"/>
        </w:rPr>
        <w:t>Z</w:t>
      </w:r>
      <w:r w:rsidRPr="002A29EC">
        <w:rPr>
          <w:rFonts w:ascii="Times New Roman" w:eastAsia="NSimSun" w:hAnsi="Times New Roman"/>
          <w:lang w:eastAsia="zh-CN" w:bidi="hi-IN"/>
          <w14:ligatures w14:val="none"/>
        </w:rPr>
        <w:t>amówienia” lub „Szpitalem”, przy kontrasygnacie -Głównego Księgowego Bogdana Suchostawskiego,</w:t>
      </w:r>
    </w:p>
    <w:p w14:paraId="21122DB8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 </w:t>
      </w:r>
    </w:p>
    <w:p w14:paraId="5170A29E" w14:textId="2ED4D32A" w:rsidR="002A29EC" w:rsidRDefault="002A29EC" w:rsidP="002A29EC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…………….prowadzącą/ym działalność pod firmą ……………..z siedzibą ul. …………….. na podstawie wpisu do Centralnej Ewidencji i Informacji o Działalności Gospodarczej, posiadającym numer NIP: ………….oraz REGON: …………, wykonującą/ym zawód </w:t>
      </w:r>
      <w:r w:rsidR="00911576">
        <w:rPr>
          <w:rFonts w:ascii="Times New Roman" w:eastAsia="Times New Roman" w:hAnsi="Times New Roman"/>
          <w:kern w:val="0"/>
          <w:lang w:eastAsia="ar-SA"/>
          <w14:ligatures w14:val="none"/>
        </w:rPr>
        <w:t>położnej/położnego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NPWZ ……………. zwaną/ym w dalszej części Umowy „Przyjmującym </w:t>
      </w:r>
      <w:r w:rsidR="00F942D7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amówienie” zwanymi dalej łącznie „Stronami” lub każda indywidualnie „Stroną”,</w:t>
      </w:r>
    </w:p>
    <w:p w14:paraId="364F5327" w14:textId="77777777" w:rsidR="00354BD9" w:rsidRPr="002A29EC" w:rsidRDefault="00354BD9" w:rsidP="00354BD9">
      <w:pPr>
        <w:pStyle w:val="Akapitzlist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91B58C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o treści następującej:</w:t>
      </w:r>
    </w:p>
    <w:p w14:paraId="238C3120" w14:textId="77777777" w:rsidR="002A29EC" w:rsidRDefault="002A29EC" w:rsidP="002A29EC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544562E1" w14:textId="21611294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Umowa została zawarta w wyniku konkursu ofert na udzielanie świadczeń zdrowotnych - sprawa nr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………………………..</w:t>
      </w:r>
    </w:p>
    <w:p w14:paraId="078B41AC" w14:textId="77777777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</w:p>
    <w:p w14:paraId="046329FF" w14:textId="0496C97F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</w:p>
    <w:p w14:paraId="6B4ECC30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PRZEDMIOT UMOWY</w:t>
      </w:r>
    </w:p>
    <w:p w14:paraId="48FC4240" w14:textId="7DDB4B5B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Przedmiotem umowy jest </w:t>
      </w:r>
      <w:r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  <w:t xml:space="preserve">udzielanie świadczeń zdrowotnych w </w:t>
      </w:r>
      <w:r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  <w:t xml:space="preserve">zakresie 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</w:t>
      </w:r>
      <w:r w:rsidR="00911576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ołożnictwa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.</w:t>
      </w:r>
    </w:p>
    <w:p w14:paraId="108671FC" w14:textId="308354A5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Miejscem udzielania świadczeń zdrowotnych jest Szpital Powiatowy im. Jana Pawła II </w:t>
      </w:r>
      <w:r w:rsid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w Bartoszycach, a w szczególności </w:t>
      </w:r>
      <w:r w:rsidR="0011704E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…………………..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.</w:t>
      </w:r>
    </w:p>
    <w:p w14:paraId="10CF972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zasadami etyki zawodowej.</w:t>
      </w:r>
    </w:p>
    <w:p w14:paraId="06E5AAE1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33D91DB4" w14:textId="770BFA93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o możliwym wystąpieniu konfliktu interesów podczas realizacji zadań w wyniku powiązań osobistych, organizacyjnych lub ekonomicznych, poprzez m.in. wypełnianie oświadczeń informujących o istnieniu podległości służbowej z osobą spokrewnioną lub pozostającą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związku formalnym/nieformalnym, a także oświadczeń o istnieniu lub ryzyku zajścia konfliktu interesów.</w:t>
      </w:r>
    </w:p>
    <w:p w14:paraId="2B55636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przez Przyjmującego Zamówienie osobiście.</w:t>
      </w:r>
    </w:p>
    <w:p w14:paraId="05D408B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325E3BB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lastRenderedPageBreak/>
        <w:t>Na przerwę w udzielaniu świadczeń zdrowotnych, o której mowa w ust. 7, Przyjmujący Zamówienie ma obowiązek uzyskać zgodę Udzielającego Zamówienia.</w:t>
      </w:r>
    </w:p>
    <w:p w14:paraId="64253437" w14:textId="77777777" w:rsidR="002A29EC" w:rsidRDefault="002A29EC" w:rsidP="002A29E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pl-PL"/>
          <w14:ligatures w14:val="none"/>
        </w:rPr>
        <w:t xml:space="preserve"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Przyjmujący Zamówienie nie będzie prowadzić działalności konkurencyjnej wobec Udzielającego Zamówienia w czasie wyznaczonym na realizację zadań objętych przedmiotem niniejszej umowy.</w:t>
      </w:r>
    </w:p>
    <w:p w14:paraId="02511B4B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wykorzystaniem sprzętu, aparatury i wyrobów medycznych, na rzecz pacjentów Udzielającego Zamówienia.</w:t>
      </w:r>
    </w:p>
    <w:p w14:paraId="7C90C2A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i zarejestrowanej działalności gospodarczej, zgodnie z posiadanymi kwalifikacjami zawodowymi, potwierdzonymi odpowiednimi dokumentami.</w:t>
      </w:r>
    </w:p>
    <w:p w14:paraId="588808D6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75C7E2D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zakresie udzielonego zamówienia Przyjmujący Zamówienie oświadcza, iż:</w:t>
      </w:r>
    </w:p>
    <w:p w14:paraId="1057326C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kwalifikacje zawodowe i uprawnienia do wykonywania świadczeń zdrowotnych objętych niniejszą umową; </w:t>
      </w:r>
    </w:p>
    <w:p w14:paraId="7C360FB4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znajomość obsługi sprzętu i aparatury medycznej oraz urządzeń informatycznych; </w:t>
      </w:r>
    </w:p>
    <w:p w14:paraId="41056E9E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zapoznał się z ogólnymi warunkami umów na udzielanie świadczeń opieki zdrowotnej, związanymi z przedmiotem zamówienia, zawartymi w Obwieszczeniu Ministra Zdrowia w sprawie ogólnych warunków umów na udzielanie świadczeń opieki zdrowotnej.</w:t>
      </w:r>
    </w:p>
    <w:p w14:paraId="0871718D" w14:textId="266E5AC2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Podział obowiązków i harmonogram pracy Przyjmującego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amówienie ustala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ierownik komórki organizacyjnej lub osoba upoważniona przez Udzielającego Zamówienia, zgodnie z zapisami ustawy o działalności leczniczej.</w:t>
      </w:r>
    </w:p>
    <w:p w14:paraId="031DF303" w14:textId="77777777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o obowiązujące przepisy prawa.</w:t>
      </w:r>
    </w:p>
    <w:p w14:paraId="2F0063D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3D02762A" w14:textId="59BA7982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2</w:t>
      </w:r>
    </w:p>
    <w:p w14:paraId="227BF1F1" w14:textId="77777777" w:rsidR="002A29EC" w:rsidRDefault="002A29EC" w:rsidP="002A29EC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HARMONOGRAM PRACY</w:t>
      </w:r>
    </w:p>
    <w:p w14:paraId="07FD6560" w14:textId="1AB02221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14, uwzględniając potrzeby Udzielającego Zamówienia oraz ciągłość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i kompleksowość udzielania świadczeń zdrowotnych. </w:t>
      </w:r>
    </w:p>
    <w:p w14:paraId="1F26B78B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2B5C14A8" w14:textId="77777777" w:rsidR="002A29EC" w:rsidRDefault="002A29EC" w:rsidP="002A29EC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06913D9D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zastrzega sobie prawo kontroli przestrzegania przez Przyjmującego Zamówienie umowy w zakresie określonym w harmonogramie pracy.</w:t>
      </w:r>
    </w:p>
    <w:p w14:paraId="5B8B7611" w14:textId="52EB8FF4" w:rsidR="002A29EC" w:rsidRDefault="002A29EC" w:rsidP="002A29EC">
      <w:pPr>
        <w:spacing w:before="120" w:after="0" w:line="100" w:lineRule="atLeast"/>
        <w:ind w:left="426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§ 3</w:t>
      </w:r>
    </w:p>
    <w:p w14:paraId="103D3F7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PRAWA I OBOWIĄZKI STRON UMOWY</w:t>
      </w:r>
    </w:p>
    <w:p w14:paraId="18B7C70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5D5AACAF" w14:textId="2CE3AC10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Korzystanie przez Przyjmującego Zamówienie z mienia Udzielającego Zamówienia może odbywać się wyłącznie w zakresie niezbędnym </w:t>
      </w:r>
      <w:r w:rsidR="007D7B73"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do </w:t>
      </w:r>
      <w:r w:rsidR="007D7B73">
        <w:rPr>
          <w:rFonts w:ascii="Times New Roman" w:eastAsia="Times New Roman" w:hAnsi="Times New Roman" w:cs="Mangal"/>
          <w:lang w:eastAsia="hi-IN" w:bidi="hi-IN"/>
          <w14:ligatures w14:val="none"/>
        </w:rPr>
        <w:t>wykonania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przedmiotu niniejszej umowy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.</w:t>
      </w:r>
      <w:r>
        <w:rPr>
          <w:rFonts w:ascii="Times New Roman" w:eastAsia="Times New Roman" w:hAnsi="Times New Roman"/>
          <w:lang w:eastAsia="hi-IN" w:bidi="hi-IN"/>
          <w14:ligatures w14:val="none"/>
        </w:rPr>
        <w:t xml:space="preserve">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7A9F934E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zobowiązuje się do terminowej wypłaty na rzecz Przyjmującego Zamówienie wynagrodzenia za wykonane świadczenia zdrowotne.</w:t>
      </w:r>
    </w:p>
    <w:p w14:paraId="56E3207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przez Przyjmującego Zamówienie usług i zasadności wykorzystywania udostępnionego sprzętu, aparatury i materiałów medycznych:</w:t>
      </w:r>
    </w:p>
    <w:p w14:paraId="6260EB90" w14:textId="79730922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Strony ustalają, że od strony merytorycznej (medycznej) prawo weryfikacji prawidłowości realizacji umowy przysługuje </w:t>
      </w:r>
      <w:r w:rsidR="002501FD">
        <w:rPr>
          <w:rFonts w:ascii="Times New Roman" w:eastAsia="Times New Roman" w:hAnsi="Times New Roman" w:cs="Mangal"/>
          <w:lang w:eastAsia="hi-IN" w:bidi="hi-IN"/>
          <w14:ligatures w14:val="none"/>
        </w:rPr>
        <w:t>K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>ierownikowi lub innej osobie upoważnionej przez Udzielającego Zamówienia. Kierownik lub inna osoba upoważniona przez Udzielającego Zamówienia sprawuje nadzór nad realizacją harmonogramu i składa miesięczne sprawozdanie z jego wykonania.</w:t>
      </w:r>
    </w:p>
    <w:p w14:paraId="3B39E2F5" w14:textId="77777777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36C49D35" w14:textId="2194D2D1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sz w:val="20"/>
          <w:szCs w:val="20"/>
          <w:shd w:val="clear" w:color="auto" w:fill="FFFF0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zapewni Przyjmującemu Zamówienie możliwość realizacji obowiązku doskonalenia zawodowego, po uzyskaniu akceptacji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ierownika komórki organizacyjnej/ Naczelnej Pielęgniarki oraz przy uwzględnieniu potrzeb Udzielającego Zamówienia oraz konieczności zapewnienia ciągłości udzielania świadczeń zdrowotnych. Koszty doskonalenia zawodowego ponosi Przyjmujący Zamówienie.</w:t>
      </w:r>
    </w:p>
    <w:p w14:paraId="2FCFC9AE" w14:textId="05A5B140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4</w:t>
      </w:r>
    </w:p>
    <w:p w14:paraId="5178E05E" w14:textId="77777777" w:rsidR="002A29EC" w:rsidRDefault="002A29EC" w:rsidP="002A29E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Przyjmujący Zamówienie zobowiązany jest do:</w:t>
      </w:r>
    </w:p>
    <w:p w14:paraId="25444C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 zgodnie z ustalonym harmonogramem pracy.</w:t>
      </w:r>
    </w:p>
    <w:p w14:paraId="484793E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7D012DFF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oraz przestrzegania przez Przyjmującego Zamówienie reguł postępowania, zawartych w obowiązujących u Udzielającego Zamówienia przepisach zewnętrznych i wewnętrznych oraz standardach i procedurach.</w:t>
      </w:r>
    </w:p>
    <w:p w14:paraId="314E9B3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Niezwłocznego informowania, zgodnie z przyjętymi u Udzielającego Zamówienia regulacjami o wystąpieniu zdarzeń niepożądanych.</w:t>
      </w:r>
    </w:p>
    <w:p w14:paraId="2FA5E93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Znajomości i przestrzegania praw pacjenta wynikających z obowiązujących przepisów prawa. </w:t>
      </w:r>
    </w:p>
    <w:p w14:paraId="0AEFF6F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posiadanymi kwalifikacjami, dostępnymi metodami i środkami zgodnie z zasadami etyki zawodowej oraz z należytą starannością.</w:t>
      </w:r>
    </w:p>
    <w:p w14:paraId="32E10B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jak również przyjęte u Udzielającego Zamówienia procesy wynikające ze standardów akredytacyjnych i systemów jakości.</w:t>
      </w:r>
    </w:p>
    <w:p w14:paraId="7E836E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Współuczestniczenia w opracowywaniu standardów i procedur szpitalnych.</w:t>
      </w:r>
    </w:p>
    <w:p w14:paraId="1333943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Uczestniczenia w szkoleniach organizowanych przez Udzielającego Zamówienia.</w:t>
      </w:r>
    </w:p>
    <w:p w14:paraId="3CC91EB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kontroli co do prowadzonej dokumentacji medycznej i sprawozdawczości statystycznej.</w:t>
      </w:r>
    </w:p>
    <w:p w14:paraId="0AAB9F6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Narodowym Funduszem Zdrowia.</w:t>
      </w:r>
    </w:p>
    <w:p w14:paraId="750E2AB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Poddania się kontroli/ audytom, wynikających z regulacji wewnętrznych i zewnętrznych.</w:t>
      </w:r>
    </w:p>
    <w:p w14:paraId="3B89D6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sprawach mających bezpośredni związek z udzielanymi świadczeniami zdrowotnymi.</w:t>
      </w:r>
    </w:p>
    <w:p w14:paraId="3206DBCD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Współpracy z jednostkami, komórkami organizacyjnymi, pracownikami zatrudnionymi na stanowiskach samodzielnych Udzielającego Zamówienia w celu prawidłowej realizacji umowy.</w:t>
      </w:r>
    </w:p>
    <w:p w14:paraId="4C2B069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29A799E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Realizacji obowiązku doskonalenia zawodowego oraz przedstawienia Udzielającemu Zamówienia dokumentów potwierdzających podniesienie kwalifikacji zawodowych.</w:t>
      </w:r>
    </w:p>
    <w:p w14:paraId="1DC819B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danych, w związku z udzielaniem świadczeń zdrowotnych w ramach umowy, które stanowią tajemnicę Udzielającego Zamówienia w rozumieniu przepisów ustawy z dnia 16 kwietnia 1993 r. o zwalczaniu nieuczciwej konkurencji (t.j.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późn. zm.), których ujawnienie mogłoby narazić na szkodę Udzielającego Zamówienia lub naruszenie dóbr osobistych jego pracowników i pacjentów.</w:t>
      </w:r>
    </w:p>
    <w:p w14:paraId="208F89C7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lub niebezpieczne albo z odpowiedzialnością w zakresie bezpieczeństwa i higieny pracy. </w:t>
      </w:r>
    </w:p>
    <w:p w14:paraId="3DA55A4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0B853E7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Udzielania świadczeń zdrowotnych będących przedmiotem umowy we własnej odzieży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zapewnienia, aby stosowana odzież i obuwie robocze posiadały właściwości ochronne i użytkowe.</w:t>
      </w:r>
    </w:p>
    <w:p w14:paraId="11BA51E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33E5736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Szkolenie, badanie lekarskie oraz zapewnienie odzieży i obuwia ochronnego - w tym jego pranie, konserwacja oraz naprawa - Przyjmujący Zamówienie przeprowadza na własny koszt.</w:t>
      </w:r>
    </w:p>
    <w:p w14:paraId="0489C1EA" w14:textId="76BAE294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opłacać należne składki ZUS z tytułu świadczeń określonych w § 1 wykonywanych na rzecz Udzielającego Zamówienia. </w:t>
      </w:r>
    </w:p>
    <w:p w14:paraId="33E0F305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Wykonywania innych obowiązków wynikających z niniejszej umowy, przepisów wewnętrznych i przepisów powszechnie obowiązujących.</w:t>
      </w:r>
    </w:p>
    <w:p w14:paraId="57D7C575" w14:textId="105F0AA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5</w:t>
      </w:r>
    </w:p>
    <w:p w14:paraId="0BBEEDA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ODPOWIEDZIALNOŚĆ</w:t>
      </w:r>
    </w:p>
    <w:p w14:paraId="36AFD27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122A254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75E4ECE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ponosi odpowiedzialność za szkody będące wynikiem jego działania lub zaniechania, wynikające w szczególności z:</w:t>
      </w:r>
    </w:p>
    <w:p w14:paraId="6A61717F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niewykonania lub nienależytego wykonania świadczeń będących przedmiotem niniejszej umowy;</w:t>
      </w:r>
    </w:p>
    <w:p w14:paraId="374C00A9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9C21FF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27515F5C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prowadzenia dokumentacji medycznej i sprawozdawczości w sposób nieprawidłowy oraz niekompletny;</w:t>
      </w:r>
    </w:p>
    <w:p w14:paraId="77C4266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braku realizacji zaleceń pokontrolnych;</w:t>
      </w:r>
    </w:p>
    <w:p w14:paraId="3B0269C1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przeznaczeniem.</w:t>
      </w:r>
    </w:p>
    <w:p w14:paraId="669FE242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każdorazowo składa Udzielającemu Zamówienia niezbędne wyjaśnienia dotyczące powstałej szkody lub roszczenia.</w:t>
      </w:r>
    </w:p>
    <w:p w14:paraId="01866F14" w14:textId="77777777" w:rsidR="00BC43EB" w:rsidRDefault="00BC43EB" w:rsidP="00BC43EB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odpowiada za jakość, bezpieczeństwo i minimalizację zdarzeń niepożądanych.</w:t>
      </w:r>
    </w:p>
    <w:p w14:paraId="3C2D9B38" w14:textId="77777777" w:rsidR="00BC43EB" w:rsidRDefault="00BC43EB" w:rsidP="00BC43EB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1EB7F351" w14:textId="16FF28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6</w:t>
      </w:r>
    </w:p>
    <w:p w14:paraId="11FE2F2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UBEZPIECZENIE</w:t>
      </w:r>
    </w:p>
    <w:p w14:paraId="5F631AD8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7809B518" w14:textId="006A9931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Przyjmujący Zamówienie zobowiązuje się przedłożyć polisę, o której mowa w ust. 1,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momencie podpisania niniejszej umowy w Dziale Kadr Udzielającego Zamówienia, pod rygorem skutków wskazanych w § 10 ust. 3 umowy.</w:t>
      </w:r>
    </w:p>
    <w:p w14:paraId="277557C0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14 dni od dnia jej zawarcia do Działu Kadr Udzielającego Zamówienia.</w:t>
      </w:r>
    </w:p>
    <w:p w14:paraId="5BB4284E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wartości ubezpieczenia.</w:t>
      </w:r>
    </w:p>
    <w:p w14:paraId="297B2416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Niedopełnienie obowiązku, o którym mowa w ust. 1-3 niniejszego paragrafu, nie zwalnia Przyjmującego Zamówienie od odpowiedzialności za wykonanie niniejszej umowy.</w:t>
      </w:r>
    </w:p>
    <w:p w14:paraId="74241B1C" w14:textId="1A16B321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7</w:t>
      </w:r>
    </w:p>
    <w:p w14:paraId="2830E71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KARY</w:t>
      </w:r>
    </w:p>
    <w:p w14:paraId="771D9EF0" w14:textId="77777777" w:rsidR="002A29EC" w:rsidRDefault="002A29EC" w:rsidP="002A29EC">
      <w:pPr>
        <w:numPr>
          <w:ilvl w:val="0"/>
          <w:numId w:val="10"/>
        </w:numPr>
        <w:tabs>
          <w:tab w:val="left" w:pos="66"/>
          <w:tab w:val="left" w:pos="426"/>
          <w:tab w:val="left" w:pos="851"/>
        </w:tabs>
        <w:suppressAutoHyphens/>
        <w:spacing w:after="0" w:line="100" w:lineRule="atLeast"/>
        <w:ind w:left="425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>w wysokości:</w:t>
      </w:r>
    </w:p>
    <w:p w14:paraId="466751A0" w14:textId="77777777" w:rsidR="002A29EC" w:rsidRDefault="002A29EC" w:rsidP="002A29EC">
      <w:pPr>
        <w:numPr>
          <w:ilvl w:val="0"/>
          <w:numId w:val="11"/>
        </w:numPr>
        <w:tabs>
          <w:tab w:val="left" w:pos="426"/>
        </w:tabs>
        <w:suppressAutoHyphens/>
        <w:spacing w:after="0" w:line="100" w:lineRule="atLeast"/>
        <w:ind w:left="709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5 %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 xml:space="preserve">średniomiesięcznego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wynagrodzenia brutto należnego za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ostatnie 3 miesiące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, w którym stwierdzono którekolwiek z poniższych uchybień Przyjmującego Zamówienie za każde naruszenie:</w:t>
      </w:r>
    </w:p>
    <w:p w14:paraId="04B34B75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br/>
        <w:t>do obowiązków Przyjmującego Zamówienie skutkującą złożeniem przez pacjenta lub jego rodzinę uzasadnionej skargi lub stwierdzoną przez przeprowadzoną kontrolę;</w:t>
      </w:r>
    </w:p>
    <w:p w14:paraId="6D62834B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nieprawidłowe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, nieterminowe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 lub niestaranne prowadzenie dokumentacji medycznej, stwierdzone podczas kontroli zewnętrznej i skutkujące karami finansowymi wobec Udzielającego Zamówienie, jak również prowadzenie dokumentacji medycznej niezgodnie z regulacjami wewnętrznymi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;</w:t>
      </w:r>
    </w:p>
    <w:p w14:paraId="7753D27F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br/>
        <w:t>i procedurami obowiązującymi u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.</w:t>
      </w:r>
    </w:p>
    <w:p w14:paraId="65BF54E2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inne rażące nieuzasadnione niewykonywanie jakichkolwiek obowiązków wynikających z niniejszej umowy za każdy stwierdzony przypadek.</w:t>
      </w:r>
    </w:p>
    <w:p w14:paraId="782860F4" w14:textId="77777777" w:rsidR="002A29EC" w:rsidRDefault="002A29EC" w:rsidP="002A29EC">
      <w:pPr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iCs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401C5E5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1B5BE01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2EB0737A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Wysokość kary umownej określana jest każdorazowo po przeprowadzeniu postępowania wyjaśniającego przez Udzielającego Zamówienia. </w:t>
      </w:r>
    </w:p>
    <w:p w14:paraId="424ACDBC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4AC38AE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ma prawo dochodzić swoich praw na zasadach ogólnych.</w:t>
      </w:r>
    </w:p>
    <w:p w14:paraId="4AB47F15" w14:textId="6C501984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niewykonywania przez Przyjmującego Zamówienie obowiązków określonych w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wyznaczy Przyjmującemu Zamówienie termin, nie krótszy niż 7 dni, na ich udokumentowanie.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z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naliczania kary umownej, w wysokości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100,00 zł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za każdy dzień liczony do dnia udokumentowania wymagań przez Przyjmującego Zamówienie. </w:t>
      </w:r>
    </w:p>
    <w:p w14:paraId="097C2731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7AF83F1D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209A4435" w14:textId="26C7E781" w:rsidR="002A29EC" w:rsidRDefault="002A29EC" w:rsidP="002A29EC">
      <w:pPr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8</w:t>
      </w:r>
    </w:p>
    <w:p w14:paraId="593764B8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PŁATNOŚCI</w:t>
      </w:r>
    </w:p>
    <w:p w14:paraId="3D1FBAEA" w14:textId="77777777" w:rsidR="002A29EC" w:rsidRDefault="002A29EC" w:rsidP="002A29EC">
      <w:pPr>
        <w:numPr>
          <w:ilvl w:val="0"/>
          <w:numId w:val="14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 realizację przedmiotu umowy Przyjmującemu Zamówienie przysługuje wynagrodzenie w wysokości:</w:t>
      </w:r>
    </w:p>
    <w:p w14:paraId="05527535" w14:textId="77777777" w:rsidR="002A29EC" w:rsidRPr="00C8401C" w:rsidRDefault="002A29EC" w:rsidP="00BB3435">
      <w:pPr>
        <w:numPr>
          <w:ilvl w:val="0"/>
          <w:numId w:val="15"/>
        </w:numPr>
        <w:tabs>
          <w:tab w:val="left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</w:t>
      </w:r>
      <w:r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</w:p>
    <w:p w14:paraId="47672FB2" w14:textId="4B4762C7" w:rsidR="002A29EC" w:rsidRPr="00C8401C" w:rsidRDefault="002A29EC" w:rsidP="00BB3435">
      <w:pPr>
        <w:pStyle w:val="Akapitzlist"/>
        <w:numPr>
          <w:ilvl w:val="0"/>
          <w:numId w:val="40"/>
        </w:numPr>
        <w:tabs>
          <w:tab w:val="num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>amówienie będzie wykonywał świadczenia zdrowotne w wymiarze: średniomiesięcznie …… godzin, łącznie …… godzin w ………….miesięcznym</w:t>
      </w:r>
      <w:r w:rsidRPr="00C8401C">
        <w:rPr>
          <w:rFonts w:ascii="Times New Roman" w:eastAsia="Times New Roman" w:hAnsi="Times New Roman"/>
          <w:color w:val="FF0000"/>
          <w:lang w:eastAsia="hi-IN" w:bidi="hi-IN"/>
          <w14:ligatures w14:val="none"/>
        </w:rPr>
        <w:t xml:space="preserve"> 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okresie obowiązywania umowy, w zakresie </w:t>
      </w:r>
      <w:r w:rsidR="0091254C" w:rsidRPr="00C8401C">
        <w:rPr>
          <w:rFonts w:ascii="Times New Roman" w:eastAsia="Times New Roman" w:hAnsi="Times New Roman"/>
          <w:lang w:eastAsia="hi-IN" w:bidi="hi-IN"/>
          <w14:ligatures w14:val="none"/>
        </w:rPr>
        <w:t>świadczeń,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 o których mowa w § 1 ust.1.  </w:t>
      </w:r>
    </w:p>
    <w:p w14:paraId="5C9D9767" w14:textId="39C6AED4" w:rsidR="002A29EC" w:rsidRPr="0091254C" w:rsidRDefault="002A29EC" w:rsidP="00BB3435">
      <w:pPr>
        <w:pStyle w:val="Akapitzlist"/>
        <w:numPr>
          <w:ilvl w:val="0"/>
          <w:numId w:val="40"/>
        </w:numPr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W przypadkach uzasadnionych koniecznością zachowania ciągłości udzielania świadczeń zdrowotnych przez Przyjmującego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amówienie, których nie można było przewidzieć w chwili zawarcia Umowy,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w ramach posiadanych kwalifikacji może zostać zobowiązany przez Udzielającego zamówienie na wniosek Kierownika do udzielania świadczeń zdrowotnych w zwiększonej liczbie godzin niż wynika to z  ust. 1 pkt. 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 , przy czym za każdą godzinę udzielania świadczeń zdrowotnych ponad liczbę godzin, o których mowa w ust. 1 pkt.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 xml:space="preserve"> 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otrzyma wynagrodzenie w wysokości określonej w ust. 1.</w:t>
      </w:r>
    </w:p>
    <w:p w14:paraId="5942B208" w14:textId="7EBA70ED" w:rsidR="0091254C" w:rsidRPr="0091254C" w:rsidRDefault="0091254C" w:rsidP="00BB3435">
      <w:pPr>
        <w:pStyle w:val="Akapitzlist"/>
        <w:numPr>
          <w:ilvl w:val="0"/>
          <w:numId w:val="41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nie przysługują roszczenia z tytułu niewykonania liczby godzin przewidzianych w Umowie, w tym wskutek niezapewnienia określonej w Umowie liczby godzin przez Udzielającego Zamówienia.</w:t>
      </w: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</w:t>
      </w:r>
    </w:p>
    <w:p w14:paraId="24C63F29" w14:textId="77777777" w:rsidR="002A29EC" w:rsidRDefault="002A29EC" w:rsidP="00BB3435">
      <w:pPr>
        <w:numPr>
          <w:ilvl w:val="0"/>
          <w:numId w:val="38"/>
        </w:numPr>
        <w:tabs>
          <w:tab w:val="clear" w:pos="1080"/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91254C">
        <w:rPr>
          <w:rFonts w:ascii="Times New Roman" w:eastAsia="Times New Roman" w:hAnsi="Times New Roman"/>
          <w:kern w:val="0"/>
          <w:lang w:eastAsia="ar-SA"/>
          <w14:ligatures w14:val="none"/>
        </w:rPr>
        <w:t>Wynagrodzenie, o którym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mowa w ust. 1, wyczerpuje całość zobowiązań Udzielającego Zamówienia z tego tytułu względem Przyjmującego Zamówienie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umowy.</w:t>
      </w:r>
    </w:p>
    <w:p w14:paraId="6471BB38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wykonanych usług przedstawiając:</w:t>
      </w:r>
    </w:p>
    <w:p w14:paraId="7A283D70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fakturę;</w:t>
      </w:r>
    </w:p>
    <w:p w14:paraId="74C9F9AE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w trybie ambulatoryjnym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037C7C21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komercyjnych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59B2B176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inne zestawienia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374EF3E7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sprawozdanie z ilości godzin udzielonych świadczeń zdrowotnych zgodnie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 xml:space="preserve">z załącznikiem nr 1 do niniejszej umowy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dotyczy).</w:t>
      </w:r>
    </w:p>
    <w:p w14:paraId="6AEFBE4E" w14:textId="556C1EA4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Faktura oraz wymienione zestawienia, wydruki i sprawozdania muszą być potwierdzone merytorycznie w sposób przyjęty u Udzielającego Zamówienia przez osoby, o których mowa w §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ust. 1</w:t>
      </w:r>
      <w:r w:rsidR="001E5D60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.</w:t>
      </w:r>
    </w:p>
    <w:p w14:paraId="0A64AAEE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52FE11D9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prawidłowo wystawionej faktury;</w:t>
      </w:r>
    </w:p>
    <w:p w14:paraId="77FFA42B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rozliczenia wszystkich historii chorób i uzupełnienia dokumentacji medycznej zgodnie z obowiązującymi przepisami;</w:t>
      </w:r>
    </w:p>
    <w:p w14:paraId="254A0CDE" w14:textId="6F560198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24DC753F" w14:textId="6CC50D9B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sprawozdania z ilości godzin udzielonych świadczeń zdrowotnych, zgodnie z harmonogramem,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ust.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1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6B51460" w14:textId="77777777" w:rsidR="007D7B73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bookmarkStart w:id="0" w:name="_Hlk219899087"/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:</w:t>
      </w:r>
    </w:p>
    <w:p w14:paraId="388AA823" w14:textId="3E6C499D" w:rsidR="002A29EC" w:rsidRDefault="002A29EC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1E5D60"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4681B739" w14:textId="4D31CB60" w:rsidR="007D7B73" w:rsidRPr="007D7B73" w:rsidRDefault="007D7B73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zastrzega prawo do wydłużenia terminu płatności, o którym mowa w ust. 4 o liczbę dni zwłoki w realizacji obowiązku wynikającego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bookmarkEnd w:id="0"/>
    <w:p w14:paraId="3A610DAC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 jak również w przypadku wprowadzenia ograniczeń przez płatnika w tym przedmiocie.</w:t>
      </w:r>
    </w:p>
    <w:p w14:paraId="385659D9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Protokole Uzgodnień/Formularzu Cenowym, stanowiącym załącznik nr 2 do umowy,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czym Przyjmujący Zamówienie będzie poinformowany w formie pisemnej. Zmiany,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których mowa w zdaniu poprzednim, zostaną wprowadzone w drodze aneksu podpisanego przez strony niniejszej umowy.</w:t>
      </w:r>
    </w:p>
    <w:p w14:paraId="63C1B5EB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196CDB47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Za zwłokę w płatnościach Przyjmującemu Zamówienie przysługują odsetki ustawowe, naliczane zgodnie z obowiązującymi przepisami.</w:t>
      </w:r>
    </w:p>
    <w:p w14:paraId="002503A5" w14:textId="01FBACDC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§ 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9</w:t>
      </w:r>
    </w:p>
    <w:p w14:paraId="2709840B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POUFNOŚĆ, PRZETWARZANIE DANYCH OSOBOWYCH</w:t>
      </w:r>
    </w:p>
    <w:p w14:paraId="331B6F31" w14:textId="774D3121" w:rsidR="002A29EC" w:rsidRPr="00354BD9" w:rsidRDefault="002A29EC" w:rsidP="00354BD9">
      <w:pPr>
        <w:pStyle w:val="Akapitzlist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informuje, że: </w:t>
      </w:r>
    </w:p>
    <w:p w14:paraId="3E8580D2" w14:textId="518DB71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Administratorem Pani/Pana danych osobowych (dalej: Administrator) jest Szpital Powiatowy im. Jana Pawła II w Bartoszycach, ul. Kardynała Wyszyńskiego 11, 11-200 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anchor="_blank" w:history="1">
        <w:r w:rsidRPr="00354BD9">
          <w:rPr>
            <w:rStyle w:val="Hipercze"/>
            <w:rFonts w:ascii="Times New Roman" w:eastAsia="Times New Roman" w:hAnsi="Times New Roman"/>
            <w:color w:val="0000FF"/>
            <w:kern w:val="0"/>
            <w:lang w:eastAsia="ar-SA"/>
            <w14:ligatures w14:val="none"/>
          </w:rPr>
          <w:t>sekretariat@szpital-bartoszyce.pl</w:t>
        </w:r>
      </w:hyperlink>
    </w:p>
    <w:p w14:paraId="22ABBFD9" w14:textId="532290CB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Administrator wyznaczył Inspektora Danych Osobowych, z którym można się kontaktować pisemnie na adres Administratora lub poprzez e-mail: d.michalski@szpital-bartoszyce.pl</w:t>
      </w:r>
    </w:p>
    <w:p w14:paraId="31EBAD38" w14:textId="50E6EBB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3960F877" w14:textId="7047A30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5828ACC5" w14:textId="70385C65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2B78DC9B" w14:textId="26195C6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56B3F462" w14:textId="3D677CE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50B337C8" w14:textId="74BD3D32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Pani/Pana dane osobowe nie będą przetwarzane w sposób zautomatyzowany, w tym w formie profilowania.</w:t>
      </w:r>
    </w:p>
    <w:p w14:paraId="066FC7E1" w14:textId="749126A7" w:rsidR="002A29EC" w:rsidRPr="00354BD9" w:rsidRDefault="002A29EC" w:rsidP="00354BD9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jako Administrator Danych Osobowych przetwarzanych w celu udzielania świadczeń opieki zdrowotnej, upoważnia Przyjmującego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amówienie do przetwarzania danych osobowych pacjentów w imieniu Udzielającego zamówienia w celu realizacji niniejszej umowy w okresie jej obowiązywania. </w:t>
      </w:r>
      <w:r w:rsidRP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Przyjmujący Zamówienie</w:t>
      </w:r>
      <w:r w:rsidRP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 przyjmuje przetwarzanie danych osobowych w określonym powyżej zakresie i zobowiązuje się do przetwarzania danych osobowych zgodnie z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przepisami </w:t>
      </w:r>
      <w:r w:rsidRPr="00354BD9">
        <w:rPr>
          <w:rFonts w:ascii="Times New Roman" w:eastAsia="Times New Roman" w:hAnsi="Times New Roman"/>
          <w:color w:val="000000"/>
          <w:kern w:val="0"/>
          <w:lang w:eastAsia="ar-SA"/>
          <w14:ligatures w14:val="none"/>
        </w:rPr>
        <w:t xml:space="preserve">rozporządzenia PE i Rady (UE) 2016/679 z dnia 27 kwietnia 2016 r. w sprawie ochrony osób fizycznych w związku z przetwarzaniem danych osobowych i w sprawie swobodnego przepływu takich danych oraz uchylenia dyrektywy 95/46/WE (dalej „RODO”),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przepisami wewnętrznymi obowiązującymi u </w:t>
      </w:r>
      <w:r w:rsidRPr="00354BD9">
        <w:rPr>
          <w:rFonts w:ascii="Times New Roman" w:eastAsia="Times New Roman" w:hAnsi="Times New Roman"/>
          <w:b/>
          <w:bCs/>
          <w:color w:val="000000"/>
          <w:kern w:val="0"/>
          <w:lang w:eastAsia="ar-SA"/>
          <w14:ligatures w14:val="none"/>
        </w:rPr>
        <w:t>Udzielającego Zamówienie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0953BC83" w14:textId="3D7CEE13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0</w:t>
      </w:r>
    </w:p>
    <w:p w14:paraId="6C73A2C9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OKRES OBOWIĄZYWANIA UMOWY</w:t>
      </w:r>
    </w:p>
    <w:p w14:paraId="2B38F7E0" w14:textId="12DC1C09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Umowa zostaje zawarta na czas określony od dnia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 </w:t>
      </w:r>
      <w:r w:rsidR="00354BD9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……………………………………….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p w14:paraId="438A13C8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 miesięcznego okresu wypowiedzenia, ze skutkiem na koniec miesiąca kalendarzowego:</w:t>
      </w:r>
    </w:p>
    <w:p w14:paraId="2325BD78" w14:textId="77777777" w:rsidR="002A29EC" w:rsidRDefault="002A29EC" w:rsidP="002A29EC">
      <w:pPr>
        <w:numPr>
          <w:ilvl w:val="1"/>
          <w:numId w:val="19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Udzielającemu Zamówienie:</w:t>
      </w:r>
    </w:p>
    <w:p w14:paraId="79E267F3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organizacyjnych w funkcjonowaniu Szpitala;</w:t>
      </w:r>
    </w:p>
    <w:p w14:paraId="7DBAE0CA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potrzeb Szpitala dotyczących wymiaru zamawianych świadczeń;</w:t>
      </w:r>
    </w:p>
    <w:p w14:paraId="054EADFB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w poziomie finansowania świadczeń zdrowotnych udzielanych przez Szpital lub całkowitego zaprzestania ich finansowania przez Płatnika;</w:t>
      </w:r>
    </w:p>
    <w:p w14:paraId="36752EC1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nieodpowiedniej jakości świadczeń lub naruszenia postanowień niniejszej umowy.</w:t>
      </w:r>
    </w:p>
    <w:p w14:paraId="488F8146" w14:textId="77777777" w:rsidR="002A29EC" w:rsidRDefault="002A29EC" w:rsidP="002A29EC">
      <w:pPr>
        <w:numPr>
          <w:ilvl w:val="0"/>
          <w:numId w:val="21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445F2821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Każda ze stron może rozwiązać umowę w trybie natychmiastowym w przypadku rażącego naruszenia jej postanowień, w szczególności:</w:t>
      </w:r>
    </w:p>
    <w:p w14:paraId="119361B1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może rozwiązać umowę w trybie natychmiastowym,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gdy Przyjmujący Zamówienie:</w:t>
      </w:r>
    </w:p>
    <w:p w14:paraId="5E1785C3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lub ograniczony w wykonywaniu określonych czynności objętych umową;</w:t>
      </w:r>
    </w:p>
    <w:p w14:paraId="47736819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w stanie nietrzeźwym lub pod wpływem środków odurzających;</w:t>
      </w:r>
    </w:p>
    <w:p w14:paraId="316D7441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4F11AE0A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744E99F5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 sposób rażący nie wykonuje lub nienależycie wykonuje obowiązki wynikające z niniejszej umowy;</w:t>
      </w:r>
    </w:p>
    <w:p w14:paraId="06755487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dopuścił się umyślnego przestępstwa uniemożliwiającego dalsze wykonywanie umowy - naruszenie prawa musi być stwierdzone prawomocnym wyrokiem sądu;</w:t>
      </w:r>
    </w:p>
    <w:p w14:paraId="5E3870B8" w14:textId="77777777" w:rsidR="002A29EC" w:rsidRDefault="002A29EC" w:rsidP="002A29EC">
      <w:pPr>
        <w:numPr>
          <w:ilvl w:val="0"/>
          <w:numId w:val="23"/>
        </w:numPr>
        <w:tabs>
          <w:tab w:val="left" w:pos="0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przeniósł prawa i obowiązki wynikające z umowy na osoby trzecie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bez pisemnej zgody Udzielającego Zamówienia;</w:t>
      </w:r>
    </w:p>
    <w:p w14:paraId="36492D18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3053BAED" w14:textId="77777777" w:rsidR="002A29EC" w:rsidRDefault="002A29EC" w:rsidP="002A29EC">
      <w:pPr>
        <w:numPr>
          <w:ilvl w:val="0"/>
          <w:numId w:val="23"/>
        </w:numPr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usunął w określonym terminie wskazanych w wyniku przeprowadzonej kontroli uchybień i nieprawidłowości;</w:t>
      </w:r>
    </w:p>
    <w:p w14:paraId="1736DB56" w14:textId="245E62FD" w:rsidR="002A29EC" w:rsidRDefault="002A29EC" w:rsidP="002A29EC">
      <w:pPr>
        <w:numPr>
          <w:ilvl w:val="0"/>
          <w:numId w:val="23"/>
        </w:numPr>
        <w:tabs>
          <w:tab w:val="left" w:pos="851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podjął działalność konkurencyjną,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52E3B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umowy;</w:t>
      </w:r>
    </w:p>
    <w:p w14:paraId="2E891F6D" w14:textId="3D1496A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 przedłożył aktualnego orzeczenia lekarskiego,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19 niniejszej umowy;</w:t>
      </w:r>
    </w:p>
    <w:p w14:paraId="5D876061" w14:textId="23BAD012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nieudokumentowania w terminie 14 dni od daty podpisania umowy przez Przyjmującego Zamówienie, zawarcia przez niego umowy ubezpieczenia od odpowiedzialności cywilnej,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 niniejszej umowy, bądź niezachowania ciągłości ubezpieczenia od odpowiedzialności cywilnej;</w:t>
      </w:r>
    </w:p>
    <w:p w14:paraId="2D894387" w14:textId="7504748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naruszenia obowiązków, o których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.</w:t>
      </w:r>
    </w:p>
    <w:p w14:paraId="05F0672A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może rozwiązać umowę w trybie natychmiastowym, po wcześniejszym pisemnym wezwaniu Udzielającego Zamówienia i wyznaczenia mu określonego terminu do zaniechania naruszeń, gdy Udzielający Zamówienia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:</w:t>
      </w:r>
    </w:p>
    <w:p w14:paraId="72B276EB" w14:textId="77777777" w:rsidR="002A29EC" w:rsidRDefault="002A29EC" w:rsidP="002A29EC">
      <w:pPr>
        <w:numPr>
          <w:ilvl w:val="0"/>
          <w:numId w:val="24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BA62A63" w14:textId="77777777" w:rsidR="002A29EC" w:rsidRDefault="002A29EC" w:rsidP="002A29E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4.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30B50FB4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likwidacji Udzielającego Zamówienia;</w:t>
      </w:r>
    </w:p>
    <w:p w14:paraId="2D282A0F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śmierci Przyjmującego Zamówienie lub zaprzestania przez niego udzielania świadczeń;</w:t>
      </w:r>
    </w:p>
    <w:p w14:paraId="78E247BB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wygaśnięcia umowy zawartej przez Udzielającego Zamówienia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z NFZ/MZ czy innym następcą prawnym.</w:t>
      </w:r>
    </w:p>
    <w:p w14:paraId="1BE6B950" w14:textId="77777777" w:rsidR="002A29EC" w:rsidRDefault="002A29EC" w:rsidP="005A37B6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5. Umowa może być rozwiązana przez każdą ze Stron bez podania przyczyny z zachowaniem 3-miesięcznego okresu wypowiedzenia ze skutkiem na koniec miesiąca kalendarzowego. </w:t>
      </w:r>
    </w:p>
    <w:p w14:paraId="7D5FE69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31DEEFE" w14:textId="44994C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1</w:t>
      </w:r>
    </w:p>
    <w:p w14:paraId="0E6672B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POSTANOWIENIA KOŃCOWE</w:t>
      </w:r>
    </w:p>
    <w:p w14:paraId="0B4AEA23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Strony umowy dopuszczają możliwość renegocjacji postanowień niniejszej umowy, jeżeli zajdą okoliczności, których nie można było przewidzieć w chwili jej zawarcia.</w:t>
      </w:r>
    </w:p>
    <w:p w14:paraId="54050187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formie pisemnej oraz zawierać uzasadnienie.</w:t>
      </w:r>
    </w:p>
    <w:p w14:paraId="5F187673" w14:textId="15DF8B72" w:rsidR="002A29EC" w:rsidRDefault="002A29EC" w:rsidP="002A29EC">
      <w:pPr>
        <w:keepNext/>
        <w:tabs>
          <w:tab w:val="left" w:pos="426"/>
        </w:tabs>
        <w:suppressAutoHyphens/>
        <w:spacing w:before="120"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2</w:t>
      </w:r>
    </w:p>
    <w:p w14:paraId="488514E2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1.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Wszelkie zmiany niniejszej umowy wymagają formy pisemnej, pod rygorem nieważności.</w:t>
      </w:r>
    </w:p>
    <w:p w14:paraId="347F0CA7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2.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Spory mogące wyniknąć w trakcie realizacji umowy będą rozstrzygane przez Sąd właściwy miejscowo dla Udzielającego Zamówienia.</w:t>
      </w:r>
    </w:p>
    <w:p w14:paraId="09152163" w14:textId="4CB6DD48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3</w:t>
      </w:r>
    </w:p>
    <w:p w14:paraId="0AAE87B8" w14:textId="148D7071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sprawach nieuregulowanych postanowieniami umowy zastosowanie mają przepisy </w:t>
      </w:r>
      <w:r w:rsidR="00762C1B">
        <w:rPr>
          <w:rFonts w:ascii="Times New Roman" w:eastAsia="Times New Roman" w:hAnsi="Times New Roman"/>
          <w:kern w:val="0"/>
          <w:lang w:eastAsia="ar-SA"/>
          <w14:ligatures w14:val="none"/>
        </w:rPr>
        <w:t>Kodeksu Cywilnego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</w:t>
      </w:r>
    </w:p>
    <w:p w14:paraId="64994C86" w14:textId="179A831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4</w:t>
      </w:r>
    </w:p>
    <w:p w14:paraId="681990B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ze stron.</w:t>
      </w:r>
    </w:p>
    <w:p w14:paraId="37D27741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2035D53A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Przyjmujący Zamówienie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Udzielający Zamówienia</w:t>
      </w:r>
    </w:p>
    <w:p w14:paraId="4C41D907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152FBBE9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27A9C54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4132B13A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52886557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ABEEA6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6DA1380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4AB5418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294AC72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9C15B3B" w14:textId="34C7DA32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lastRenderedPageBreak/>
        <w:t xml:space="preserve"> 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Załącznik nr 1 </w:t>
      </w:r>
    </w:p>
    <w:p w14:paraId="49D5B4A9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do umowy  Nr …../25</w:t>
      </w:r>
    </w:p>
    <w:p w14:paraId="26808326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z dnia………….</w:t>
      </w:r>
    </w:p>
    <w:p w14:paraId="2B3414C9" w14:textId="77777777" w:rsidR="002A29EC" w:rsidRDefault="002A29EC" w:rsidP="00354BD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 xml:space="preserve">na udzielanie świadczeń zdrowotnych                                                                                                        </w:t>
      </w:r>
    </w:p>
    <w:p w14:paraId="080E1D8B" w14:textId="77777777" w:rsidR="002A29EC" w:rsidRDefault="002A29EC" w:rsidP="00354BD9">
      <w:pPr>
        <w:suppressAutoHyphens/>
        <w:spacing w:before="120" w:after="0" w:line="360" w:lineRule="auto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  <w:t>Sprawozdanie z ilości godzin udzielonych świadczeń zdrowotnych</w:t>
      </w:r>
    </w:p>
    <w:p w14:paraId="20900BA7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za miesiąc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……………………………………………….. </w:t>
      </w: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rok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</w:t>
      </w:r>
    </w:p>
    <w:p w14:paraId="511BDB4F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 xml:space="preserve">imię i nazwisko 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………………………………………………………………………………………</w:t>
      </w:r>
    </w:p>
    <w:p w14:paraId="34B95724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miejsce wykonywania świadczeń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………………………………………………………………………</w:t>
      </w:r>
    </w:p>
    <w:tbl>
      <w:tblPr>
        <w:tblStyle w:val="Tabela-Siatka"/>
        <w:tblW w:w="302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83"/>
        <w:gridCol w:w="1846"/>
      </w:tblGrid>
      <w:tr w:rsidR="0011704E" w14:paraId="6F94AB4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DA1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DZIEŃ</w:t>
            </w:r>
          </w:p>
          <w:p w14:paraId="49CA9DC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M-CA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59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ŁĄCZNA</w:t>
            </w:r>
          </w:p>
          <w:p w14:paraId="072573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</w:t>
            </w:r>
          </w:p>
          <w:p w14:paraId="42CA8D1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GODZIN</w:t>
            </w:r>
          </w:p>
        </w:tc>
      </w:tr>
      <w:tr w:rsidR="0011704E" w14:paraId="3DD6E6B8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A9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9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614902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3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AD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57CC00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48A3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4F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58D1E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697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C5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763EA01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CFB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AA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BBF9B0D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E2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BB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BCAFD8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06F4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11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165CB2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EA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6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3BAF18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CFF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4E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048E62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7D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52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A363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8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D7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4D08B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DC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2E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C8C5D8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F0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2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5CFC77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09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3ED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1A99281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642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FD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FEEEA2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5E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6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CB376A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049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9C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B968AD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07F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7C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DC2E4B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A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A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C0D2D1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F60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E2C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F3FC0D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9B0E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F8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8AC911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D81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485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011399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3A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5D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1D53A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BFC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E9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77C423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23B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73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24291D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80C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AD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3C536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A8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D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154604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DD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EE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590D95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31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95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E516F5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3B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4F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F720A0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436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1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E7B903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EB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RAZEM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45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34847740" w14:textId="77777777" w:rsidR="00E87284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p w14:paraId="155839F7" w14:textId="60AEFF49" w:rsidR="002A29EC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tbl>
      <w:tblPr>
        <w:tblStyle w:val="Tabela-Siatka"/>
        <w:tblW w:w="99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1"/>
        <w:gridCol w:w="4334"/>
      </w:tblGrid>
      <w:tr w:rsidR="002A29EC" w14:paraId="04178997" w14:textId="77777777">
        <w:trPr>
          <w:jc w:val="center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4842E" w14:textId="77777777" w:rsidR="002A29EC" w:rsidRDefault="002A29EC">
            <w:pPr>
              <w:spacing w:line="240" w:lineRule="auto"/>
              <w:ind w:left="47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</w:t>
            </w:r>
          </w:p>
          <w:p w14:paraId="47F000A6" w14:textId="7CB968F0" w:rsidR="002A29EC" w:rsidRDefault="002A29EC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data i podpis</w:t>
            </w:r>
            <w:r w:rsidR="0011704E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Przyjmującego Zamówienie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C143" w14:textId="77777777" w:rsidR="002A29EC" w:rsidRDefault="002A29EC">
            <w:pPr>
              <w:spacing w:before="12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…………………………………………………….</w:t>
            </w:r>
          </w:p>
          <w:p w14:paraId="6F4D5089" w14:textId="0B1C4784" w:rsidR="002A29EC" w:rsidRDefault="0011704E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ata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i podpis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osoby zatwierdzającej</w:t>
            </w:r>
          </w:p>
        </w:tc>
      </w:tr>
    </w:tbl>
    <w:p w14:paraId="733652A1" w14:textId="77777777" w:rsidR="00C51ECB" w:rsidRDefault="00C51ECB" w:rsidP="00354BD9"/>
    <w:sectPr w:rsidR="00C51E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25" w14:textId="77777777" w:rsidR="001F79B5" w:rsidRDefault="001F79B5" w:rsidP="002A29EC">
      <w:pPr>
        <w:spacing w:after="0" w:line="240" w:lineRule="auto"/>
      </w:pPr>
      <w:r>
        <w:separator/>
      </w:r>
    </w:p>
  </w:endnote>
  <w:endnote w:type="continuationSeparator" w:id="0">
    <w:p w14:paraId="520AC3BB" w14:textId="77777777" w:rsidR="001F79B5" w:rsidRDefault="001F79B5" w:rsidP="002A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7730901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2B0395" w14:textId="457DF715" w:rsidR="002A29EC" w:rsidRPr="002A29EC" w:rsidRDefault="002A29EC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EC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2A29E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7746" w14:textId="77777777" w:rsidR="001F79B5" w:rsidRDefault="001F79B5" w:rsidP="002A29EC">
      <w:pPr>
        <w:spacing w:after="0" w:line="240" w:lineRule="auto"/>
      </w:pPr>
      <w:r>
        <w:separator/>
      </w:r>
    </w:p>
  </w:footnote>
  <w:footnote w:type="continuationSeparator" w:id="0">
    <w:p w14:paraId="21B3F18F" w14:textId="77777777" w:rsidR="001F79B5" w:rsidRDefault="001F79B5" w:rsidP="002A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DE"/>
    <w:multiLevelType w:val="multilevel"/>
    <w:tmpl w:val="5F1C1E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D1F72"/>
    <w:multiLevelType w:val="multilevel"/>
    <w:tmpl w:val="461024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46E84"/>
    <w:multiLevelType w:val="multilevel"/>
    <w:tmpl w:val="1F78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92D3B"/>
    <w:multiLevelType w:val="multilevel"/>
    <w:tmpl w:val="D700D6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0956D0"/>
    <w:multiLevelType w:val="multilevel"/>
    <w:tmpl w:val="8876881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8150FB8"/>
    <w:multiLevelType w:val="hybridMultilevel"/>
    <w:tmpl w:val="3D9E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D5"/>
    <w:multiLevelType w:val="multilevel"/>
    <w:tmpl w:val="2482E1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E41DE1"/>
    <w:multiLevelType w:val="multilevel"/>
    <w:tmpl w:val="0E983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422A35"/>
    <w:multiLevelType w:val="multilevel"/>
    <w:tmpl w:val="DA4632F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17D34"/>
    <w:multiLevelType w:val="multilevel"/>
    <w:tmpl w:val="157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3F9"/>
    <w:multiLevelType w:val="multilevel"/>
    <w:tmpl w:val="E1FE897A"/>
    <w:lvl w:ilvl="0">
      <w:start w:val="2"/>
      <w:numFmt w:val="decimal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D5B5D"/>
    <w:multiLevelType w:val="multilevel"/>
    <w:tmpl w:val="4BD453A4"/>
    <w:lvl w:ilvl="0">
      <w:start w:val="1"/>
      <w:numFmt w:val="decimal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13" w15:restartNumberingAfterBreak="0">
    <w:nsid w:val="314E3A3A"/>
    <w:multiLevelType w:val="multilevel"/>
    <w:tmpl w:val="1A3E02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353F7F0F"/>
    <w:multiLevelType w:val="multilevel"/>
    <w:tmpl w:val="85C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F95D88"/>
    <w:multiLevelType w:val="multilevel"/>
    <w:tmpl w:val="F4AE72F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C00E0"/>
    <w:multiLevelType w:val="multilevel"/>
    <w:tmpl w:val="9C2A8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3E1419"/>
    <w:multiLevelType w:val="hybridMultilevel"/>
    <w:tmpl w:val="8332B6E2"/>
    <w:lvl w:ilvl="0" w:tplc="7BB2D4D0">
      <w:start w:val="3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86373"/>
    <w:multiLevelType w:val="hybridMultilevel"/>
    <w:tmpl w:val="07F80BB2"/>
    <w:lvl w:ilvl="0" w:tplc="F77285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740B"/>
    <w:multiLevelType w:val="multilevel"/>
    <w:tmpl w:val="5A328ED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E712B"/>
    <w:multiLevelType w:val="multilevel"/>
    <w:tmpl w:val="B33CAC58"/>
    <w:lvl w:ilvl="0">
      <w:start w:val="1"/>
      <w:numFmt w:val="lowerLetter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21" w15:restartNumberingAfterBreak="0">
    <w:nsid w:val="438046E0"/>
    <w:multiLevelType w:val="hybridMultilevel"/>
    <w:tmpl w:val="434E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7139"/>
    <w:multiLevelType w:val="multilevel"/>
    <w:tmpl w:val="C76AB5A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694AD0"/>
    <w:multiLevelType w:val="hybridMultilevel"/>
    <w:tmpl w:val="61F6B362"/>
    <w:lvl w:ilvl="0" w:tplc="502C2E8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13A54"/>
    <w:multiLevelType w:val="hybridMultilevel"/>
    <w:tmpl w:val="E91EB1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162495"/>
    <w:multiLevelType w:val="multilevel"/>
    <w:tmpl w:val="5010E74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B5F30AD"/>
    <w:multiLevelType w:val="multilevel"/>
    <w:tmpl w:val="629A326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51114859"/>
    <w:multiLevelType w:val="hybridMultilevel"/>
    <w:tmpl w:val="468CFAA0"/>
    <w:lvl w:ilvl="0" w:tplc="54745878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030A7D"/>
    <w:multiLevelType w:val="hybridMultilevel"/>
    <w:tmpl w:val="1C64940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26542E"/>
    <w:multiLevelType w:val="multilevel"/>
    <w:tmpl w:val="73644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53C1764"/>
    <w:multiLevelType w:val="hybridMultilevel"/>
    <w:tmpl w:val="3F5AB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147E2"/>
    <w:multiLevelType w:val="multilevel"/>
    <w:tmpl w:val="CE34376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2" w15:restartNumberingAfterBreak="0">
    <w:nsid w:val="58796179"/>
    <w:multiLevelType w:val="hybridMultilevel"/>
    <w:tmpl w:val="20967AE8"/>
    <w:lvl w:ilvl="0" w:tplc="A8EE6556">
      <w:start w:val="1"/>
      <w:numFmt w:val="lowerLetter"/>
      <w:lvlText w:val="%1)"/>
      <w:lvlJc w:val="left"/>
      <w:pPr>
        <w:ind w:left="735" w:hanging="37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3E3"/>
    <w:multiLevelType w:val="multilevel"/>
    <w:tmpl w:val="FAE262CA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FCA013B"/>
    <w:multiLevelType w:val="hybridMultilevel"/>
    <w:tmpl w:val="59FEE57C"/>
    <w:lvl w:ilvl="0" w:tplc="3D9601F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78B"/>
    <w:multiLevelType w:val="multilevel"/>
    <w:tmpl w:val="8B84E0E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4D4DA1"/>
    <w:multiLevelType w:val="multilevel"/>
    <w:tmpl w:val="DD3AA9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A36A4"/>
    <w:multiLevelType w:val="hybridMultilevel"/>
    <w:tmpl w:val="C37CEC8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A214C5E"/>
    <w:multiLevelType w:val="hybridMultilevel"/>
    <w:tmpl w:val="A1F22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744B"/>
    <w:multiLevelType w:val="multilevel"/>
    <w:tmpl w:val="87D8D11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D330F7"/>
    <w:multiLevelType w:val="multilevel"/>
    <w:tmpl w:val="4E5EF6AE"/>
    <w:lvl w:ilvl="0">
      <w:start w:val="1"/>
      <w:numFmt w:val="lowerLetter"/>
      <w:lvlText w:val="%1)"/>
      <w:lvlJc w:val="left"/>
      <w:pPr>
        <w:tabs>
          <w:tab w:val="num" w:pos="764"/>
        </w:tabs>
        <w:ind w:left="220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708F00D9"/>
    <w:multiLevelType w:val="multilevel"/>
    <w:tmpl w:val="5344AFC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2" w15:restartNumberingAfterBreak="0">
    <w:nsid w:val="70CE5A73"/>
    <w:multiLevelType w:val="multilevel"/>
    <w:tmpl w:val="61B6050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3" w15:restartNumberingAfterBreak="0">
    <w:nsid w:val="7B412CC1"/>
    <w:multiLevelType w:val="multilevel"/>
    <w:tmpl w:val="558405E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495704"/>
    <w:multiLevelType w:val="multilevel"/>
    <w:tmpl w:val="4C6EAE1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29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249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5915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861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274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0433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20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81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52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11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347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305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778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12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64989">
    <w:abstractNumId w:val="26"/>
  </w:num>
  <w:num w:numId="16" w16cid:durableId="1144004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8649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91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7745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914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5257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814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8587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4641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8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1733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54500">
    <w:abstractNumId w:val="38"/>
  </w:num>
  <w:num w:numId="28" w16cid:durableId="1998726857">
    <w:abstractNumId w:val="5"/>
  </w:num>
  <w:num w:numId="29" w16cid:durableId="1203204849">
    <w:abstractNumId w:val="34"/>
  </w:num>
  <w:num w:numId="30" w16cid:durableId="1608079818">
    <w:abstractNumId w:val="32"/>
  </w:num>
  <w:num w:numId="31" w16cid:durableId="202796194">
    <w:abstractNumId w:val="21"/>
  </w:num>
  <w:num w:numId="32" w16cid:durableId="160853866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585720">
    <w:abstractNumId w:val="10"/>
  </w:num>
  <w:num w:numId="34" w16cid:durableId="637228520">
    <w:abstractNumId w:val="37"/>
  </w:num>
  <w:num w:numId="35" w16cid:durableId="1995332819">
    <w:abstractNumId w:val="27"/>
  </w:num>
  <w:num w:numId="36" w16cid:durableId="1492024920">
    <w:abstractNumId w:val="24"/>
  </w:num>
  <w:num w:numId="37" w16cid:durableId="1740790127">
    <w:abstractNumId w:val="17"/>
  </w:num>
  <w:num w:numId="38" w16cid:durableId="1817410972">
    <w:abstractNumId w:val="6"/>
  </w:num>
  <w:num w:numId="39" w16cid:durableId="89158512">
    <w:abstractNumId w:val="30"/>
  </w:num>
  <w:num w:numId="40" w16cid:durableId="1977639870">
    <w:abstractNumId w:val="23"/>
  </w:num>
  <w:num w:numId="41" w16cid:durableId="447357314">
    <w:abstractNumId w:val="18"/>
  </w:num>
  <w:num w:numId="42" w16cid:durableId="977345988">
    <w:abstractNumId w:val="12"/>
  </w:num>
  <w:num w:numId="43" w16cid:durableId="538586586">
    <w:abstractNumId w:val="4"/>
  </w:num>
  <w:num w:numId="44" w16cid:durableId="1982953333">
    <w:abstractNumId w:val="44"/>
  </w:num>
  <w:num w:numId="45" w16cid:durableId="1739743374">
    <w:abstractNumId w:val="22"/>
  </w:num>
  <w:num w:numId="46" w16cid:durableId="415054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C"/>
    <w:rsid w:val="000E5A5B"/>
    <w:rsid w:val="0011704E"/>
    <w:rsid w:val="00152E3B"/>
    <w:rsid w:val="001E5D60"/>
    <w:rsid w:val="001F79B5"/>
    <w:rsid w:val="002501FD"/>
    <w:rsid w:val="002565A3"/>
    <w:rsid w:val="002A29EC"/>
    <w:rsid w:val="00354BD9"/>
    <w:rsid w:val="003C276A"/>
    <w:rsid w:val="00596734"/>
    <w:rsid w:val="005A37B6"/>
    <w:rsid w:val="006F18B4"/>
    <w:rsid w:val="007152F9"/>
    <w:rsid w:val="00737990"/>
    <w:rsid w:val="00762C1B"/>
    <w:rsid w:val="0078531A"/>
    <w:rsid w:val="007D7B73"/>
    <w:rsid w:val="008E73FD"/>
    <w:rsid w:val="00911576"/>
    <w:rsid w:val="0091254C"/>
    <w:rsid w:val="00952858"/>
    <w:rsid w:val="00952B15"/>
    <w:rsid w:val="00980F28"/>
    <w:rsid w:val="009E082A"/>
    <w:rsid w:val="00A35854"/>
    <w:rsid w:val="00A361DF"/>
    <w:rsid w:val="00B463B1"/>
    <w:rsid w:val="00BB3435"/>
    <w:rsid w:val="00BC43EB"/>
    <w:rsid w:val="00C51ECB"/>
    <w:rsid w:val="00C8401C"/>
    <w:rsid w:val="00D64561"/>
    <w:rsid w:val="00E71720"/>
    <w:rsid w:val="00E87284"/>
    <w:rsid w:val="00F2077A"/>
    <w:rsid w:val="00F64452"/>
    <w:rsid w:val="00F942D7"/>
    <w:rsid w:val="00F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5249"/>
  <w15:chartTrackingRefBased/>
  <w15:docId w15:val="{1E2001B1-1DF0-4AEA-844C-BA3C1D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EC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A29EC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2A29EC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EC"/>
    <w:rPr>
      <w:rFonts w:ascii="Aptos" w:eastAsia="Aptos" w:hAnsi="Aptos" w:cs="Times New Roman"/>
    </w:rPr>
  </w:style>
  <w:style w:type="paragraph" w:styleId="Stopka">
    <w:name w:val="footer"/>
    <w:basedOn w:val="Normalny"/>
    <w:link w:val="Stopka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EC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4970</Words>
  <Characters>29822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2026-03-10T13:09:00Z</dcterms:created>
  <dcterms:modified xsi:type="dcterms:W3CDTF">2026-03-20T14:39:00Z</dcterms:modified>
</cp:coreProperties>
</file>