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095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bookmarkStart w:id="0" w:name="_Hlk196227652"/>
      <w:r w:rsidRPr="008B72CC">
        <w:rPr>
          <w:rFonts w:ascii="Times New Roman" w:eastAsia="NSimSu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0" allowOverlap="1" wp14:anchorId="0C27687B" wp14:editId="5EDFED01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1120612015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12015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7ECD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14C13A91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53F09A13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5053BD18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 w:rsidRPr="008B72CC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de-DE" w:eastAsia="zh-CN"/>
            <w14:ligatures w14:val="none"/>
          </w:rPr>
          <w:t>sekretariat@szpital-bartoszyce.pl</w:t>
        </w:r>
      </w:hyperlink>
    </w:p>
    <w:p w14:paraId="378A14AA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47479A85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20FFB536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433A7" wp14:editId="038E63EA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8F610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0CD7AABE" w14:textId="77777777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48BDF17F" w14:textId="762DFE9B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 w:rsidR="00F23E58">
        <w:rPr>
          <w:rFonts w:ascii="Times New Roman" w:eastAsia="NSimSun" w:hAnsi="Times New Roman" w:cs="Times New Roman"/>
          <w:lang w:eastAsia="zh-CN"/>
          <w14:ligatures w14:val="none"/>
        </w:rPr>
        <w:t>05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0</w:t>
      </w:r>
      <w:r w:rsidR="00F23E58">
        <w:rPr>
          <w:rFonts w:ascii="Times New Roman" w:eastAsia="NSimSun" w:hAnsi="Times New Roman" w:cs="Times New Roman"/>
          <w:lang w:eastAsia="zh-CN"/>
          <w14:ligatures w14:val="none"/>
        </w:rPr>
        <w:t>3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 r</w:t>
      </w:r>
      <w:r>
        <w:rPr>
          <w:rFonts w:ascii="Times New Roman" w:eastAsia="NSimSun" w:hAnsi="Times New Roman" w:cs="Times New Roman"/>
          <w:lang w:eastAsia="zh-CN"/>
          <w14:ligatures w14:val="none"/>
        </w:rPr>
        <w:t>.</w:t>
      </w:r>
    </w:p>
    <w:p w14:paraId="39E67100" w14:textId="77777777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5889DB00" w14:textId="2CF2BFBB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 w:rsidR="00F23E58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3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</w:t>
      </w:r>
      <w:r w:rsidR="0096531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02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 w:rsidR="0096531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3BA36C36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077B2BF6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1B5235C4" w14:textId="77777777" w:rsidR="001F3B36" w:rsidRPr="008B72CC" w:rsidRDefault="001F3B36" w:rsidP="001F3B36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BE558ED" w14:textId="77777777" w:rsidR="001F3B36" w:rsidRPr="008B72CC" w:rsidRDefault="001F3B36" w:rsidP="001F3B36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>OGŁOSZENIE O WYNIKACH KONKURSU</w:t>
      </w:r>
    </w:p>
    <w:p w14:paraId="689142D4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7BDAAD7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24FBC32" w14:textId="247EBEC9" w:rsidR="001F3B36" w:rsidRPr="008B72CC" w:rsidRDefault="001F3B36" w:rsidP="001F3B36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na świadczenia zdrowotne udzielane przez </w:t>
      </w:r>
      <w:r w:rsidR="009653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osobę posiadającą kwalifikacje z zakresu </w:t>
      </w:r>
      <w:r w:rsidR="00F23E5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fizjoterapii</w:t>
      </w:r>
      <w:bookmarkStart w:id="1" w:name="_Hlk198121021"/>
      <w:r w:rsidR="00F23E58" w:rsidRPr="00F23E58"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F23E58"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>w następujących działach/ oddziałach:  Dział fizjoterapii, Oddział Neurologiczny i Udarowy, Urazowo-Ortopedyczny, Rehabilitacji Neurologicznej, Zespół Domowej Rehabilitacji</w:t>
      </w:r>
      <w:bookmarkEnd w:id="1"/>
    </w:p>
    <w:p w14:paraId="37F38595" w14:textId="77777777" w:rsidR="001F3B36" w:rsidRPr="008B72CC" w:rsidRDefault="001F3B36" w:rsidP="001F3B36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1458808B" w14:textId="36BB1826" w:rsidR="001F3B36" w:rsidRPr="008B72CC" w:rsidRDefault="001F3B36" w:rsidP="001F3B36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do upływu terminu składania ofert złożono </w:t>
      </w:r>
      <w:r w:rsidR="00F23E58">
        <w:rPr>
          <w:rFonts w:ascii="Times New Roman" w:eastAsia="SimSun" w:hAnsi="Times New Roman" w:cs="Times New Roman"/>
          <w:lang w:eastAsia="zh-CN" w:bidi="hi-IN"/>
          <w14:ligatures w14:val="none"/>
        </w:rPr>
        <w:t>4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ofert</w:t>
      </w:r>
      <w:r w:rsidR="00F23E58">
        <w:rPr>
          <w:rFonts w:ascii="Times New Roman" w:eastAsia="SimSun" w:hAnsi="Times New Roman" w:cs="Times New Roman"/>
          <w:lang w:eastAsia="zh-CN" w:bidi="hi-IN"/>
          <w14:ligatures w14:val="none"/>
        </w:rPr>
        <w:t>y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</w:p>
    <w:p w14:paraId="63621C19" w14:textId="77777777" w:rsidR="00F23E58" w:rsidRPr="00F23E58" w:rsidRDefault="00F23E58" w:rsidP="00F23E58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32"/>
          <w14:ligatures w14:val="none"/>
        </w:rPr>
      </w:pPr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Usługi fizjoterapeutyczne Urszula Jurgielewicz, Bartoszyce</w:t>
      </w:r>
    </w:p>
    <w:p w14:paraId="45DCD867" w14:textId="77777777" w:rsidR="00F23E58" w:rsidRPr="00F23E58" w:rsidRDefault="00F23E58" w:rsidP="00F23E58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32"/>
          <w14:ligatures w14:val="none"/>
        </w:rPr>
      </w:pPr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Usługi fizjoterapeutyczne Renata Szubińska, Bartoszyce</w:t>
      </w:r>
    </w:p>
    <w:p w14:paraId="4466C1C8" w14:textId="77777777" w:rsidR="00F23E58" w:rsidRPr="00F23E58" w:rsidRDefault="00F23E58" w:rsidP="00F23E58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32"/>
          <w14:ligatures w14:val="none"/>
        </w:rPr>
      </w:pPr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 xml:space="preserve">Usługi rehabilitacyjne Daria </w:t>
      </w:r>
      <w:proofErr w:type="spellStart"/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Ciślak</w:t>
      </w:r>
      <w:proofErr w:type="spellEnd"/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, Bartoszyce</w:t>
      </w:r>
    </w:p>
    <w:p w14:paraId="3524F1BE" w14:textId="77777777" w:rsidR="00F23E58" w:rsidRPr="00F23E58" w:rsidRDefault="00F23E58" w:rsidP="00F23E58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32"/>
          <w14:ligatures w14:val="none"/>
        </w:rPr>
      </w:pPr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 xml:space="preserve">Fizjoterapia i rehabilitacja Monika </w:t>
      </w:r>
      <w:proofErr w:type="spellStart"/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Karusewicz</w:t>
      </w:r>
      <w:proofErr w:type="spellEnd"/>
      <w:r w:rsidRPr="00F23E58">
        <w:rPr>
          <w:rFonts w:ascii="Times New Roman" w:eastAsia="Times New Roman" w:hAnsi="Times New Roman" w:cs="Times New Roman"/>
          <w:b/>
          <w:kern w:val="0"/>
          <w:szCs w:val="32"/>
          <w14:ligatures w14:val="none"/>
        </w:rPr>
        <w:t>, Lidzbark Warmiński</w:t>
      </w:r>
    </w:p>
    <w:p w14:paraId="43DC054C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AC40AB3" w14:textId="47A94AC0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Oferen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ci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394E0A"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spełnia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ją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warunki udziału w Konkursie, złożon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e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ofert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y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F23E58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są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najkorzystniejsz</w:t>
      </w:r>
      <w:r w:rsidR="00AD5457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7DDB69E9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57B1DA2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</w:p>
    <w:p w14:paraId="6FBBA149" w14:textId="77777777" w:rsidR="001F3B36" w:rsidRDefault="001F3B36" w:rsidP="001F3B36"/>
    <w:p w14:paraId="085F81B8" w14:textId="77777777" w:rsidR="00EA439F" w:rsidRDefault="00EA439F" w:rsidP="00EA439F">
      <w:pPr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Dyrektor Szpitala </w:t>
      </w:r>
    </w:p>
    <w:p w14:paraId="72E18049" w14:textId="68B52529" w:rsidR="00294D42" w:rsidRDefault="00EA439F" w:rsidP="00EA439F">
      <w:pPr>
        <w:ind w:left="63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Deka</w:t>
      </w:r>
    </w:p>
    <w:p w14:paraId="7EF2BDB0" w14:textId="77777777" w:rsidR="00F23E58" w:rsidRDefault="00F23E58" w:rsidP="00294D42">
      <w:pPr>
        <w:jc w:val="center"/>
        <w:rPr>
          <w:rFonts w:ascii="Times New Roman" w:hAnsi="Times New Roman" w:cs="Times New Roman"/>
          <w:b/>
          <w:bCs/>
        </w:rPr>
      </w:pPr>
    </w:p>
    <w:p w14:paraId="348909CB" w14:textId="77777777" w:rsidR="00F23E58" w:rsidRDefault="00F23E58" w:rsidP="00294D42">
      <w:pPr>
        <w:jc w:val="center"/>
        <w:rPr>
          <w:rFonts w:ascii="Times New Roman" w:hAnsi="Times New Roman" w:cs="Times New Roman"/>
          <w:b/>
          <w:bCs/>
        </w:rPr>
      </w:pPr>
    </w:p>
    <w:p w14:paraId="07061D4D" w14:textId="77777777" w:rsidR="00F23E58" w:rsidRDefault="00F23E58" w:rsidP="00294D42">
      <w:pPr>
        <w:jc w:val="center"/>
        <w:rPr>
          <w:rFonts w:ascii="Times New Roman" w:hAnsi="Times New Roman" w:cs="Times New Roman"/>
          <w:b/>
          <w:bCs/>
        </w:rPr>
      </w:pPr>
    </w:p>
    <w:p w14:paraId="33A378CF" w14:textId="77777777" w:rsidR="00F23E58" w:rsidRDefault="00F23E58" w:rsidP="00294D42">
      <w:pPr>
        <w:jc w:val="center"/>
        <w:rPr>
          <w:rFonts w:ascii="Times New Roman" w:hAnsi="Times New Roman" w:cs="Times New Roman"/>
          <w:b/>
          <w:bCs/>
        </w:rPr>
      </w:pPr>
    </w:p>
    <w:p w14:paraId="3C6ED5D2" w14:textId="77777777" w:rsidR="00F23E58" w:rsidRDefault="00F23E58" w:rsidP="00294D42">
      <w:pPr>
        <w:jc w:val="center"/>
        <w:rPr>
          <w:rFonts w:ascii="Times New Roman" w:hAnsi="Times New Roman" w:cs="Times New Roman"/>
          <w:b/>
          <w:bCs/>
        </w:rPr>
      </w:pPr>
    </w:p>
    <w:p w14:paraId="3C92CDB5" w14:textId="77777777" w:rsidR="00F23E58" w:rsidRPr="00081035" w:rsidRDefault="00F23E58" w:rsidP="00294D42">
      <w:pPr>
        <w:jc w:val="center"/>
        <w:rPr>
          <w:rFonts w:ascii="Times New Roman" w:hAnsi="Times New Roman" w:cs="Times New Roman"/>
        </w:rPr>
      </w:pPr>
    </w:p>
    <w:sectPr w:rsidR="00F23E58" w:rsidRPr="00081035" w:rsidSect="001F3B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E86AEA"/>
    <w:multiLevelType w:val="multilevel"/>
    <w:tmpl w:val="3AD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768777">
    <w:abstractNumId w:val="1"/>
  </w:num>
  <w:num w:numId="2" w16cid:durableId="9964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36"/>
    <w:rsid w:val="000643DD"/>
    <w:rsid w:val="00081035"/>
    <w:rsid w:val="000E5A5B"/>
    <w:rsid w:val="001F3B36"/>
    <w:rsid w:val="00294D42"/>
    <w:rsid w:val="00394E0A"/>
    <w:rsid w:val="005E3B6F"/>
    <w:rsid w:val="007374CB"/>
    <w:rsid w:val="00750E36"/>
    <w:rsid w:val="00965313"/>
    <w:rsid w:val="00980F28"/>
    <w:rsid w:val="009C7AC8"/>
    <w:rsid w:val="00A2688F"/>
    <w:rsid w:val="00AD5457"/>
    <w:rsid w:val="00C51ECB"/>
    <w:rsid w:val="00EA439F"/>
    <w:rsid w:val="00F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9F67"/>
  <w15:chartTrackingRefBased/>
  <w15:docId w15:val="{F9D03442-A265-4864-9C07-7D7A17E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B36"/>
  </w:style>
  <w:style w:type="paragraph" w:styleId="Nagwek1">
    <w:name w:val="heading 1"/>
    <w:basedOn w:val="Normalny"/>
    <w:next w:val="Normalny"/>
    <w:link w:val="Nagwek1Znak"/>
    <w:uiPriority w:val="9"/>
    <w:qFormat/>
    <w:rsid w:val="001F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2026-03-16T12:59:00Z</cp:lastPrinted>
  <dcterms:created xsi:type="dcterms:W3CDTF">2026-03-16T13:46:00Z</dcterms:created>
  <dcterms:modified xsi:type="dcterms:W3CDTF">2026-03-19T10:35:00Z</dcterms:modified>
</cp:coreProperties>
</file>