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2E48" w14:textId="6BC3EA14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snapToGrid w:val="0"/>
        <w:ind w:right="56"/>
        <w:jc w:val="right"/>
        <w:textAlignment w:val="auto"/>
        <w:rPr>
          <w:rFonts w:ascii="Arial" w:hAnsi="Arial" w:cs="Arial"/>
          <w:b/>
          <w:bCs/>
          <w:color w:val="0000FF"/>
          <w:kern w:val="2"/>
          <w:lang w:eastAsia="zh-CN"/>
        </w:rPr>
      </w:pPr>
      <w:r>
        <w:rPr>
          <w:b/>
          <w:bCs/>
          <w:noProof/>
          <w:color w:val="0000FF"/>
          <w14:ligatures w14:val="standardContextual"/>
        </w:rPr>
        <w:drawing>
          <wp:anchor distT="0" distB="0" distL="0" distR="0" simplePos="0" relativeHeight="251659264" behindDoc="0" locked="0" layoutInCell="0" allowOverlap="1" wp14:anchorId="5CDEFD08" wp14:editId="7B7720E8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720838438" name="Obraz 1" descr="Obraz zawierający tekst, Grafika, projekt graficzny, clipar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38438" name="Obraz 1" descr="Obraz zawierający tekst, Grafika, projekt graficzny, clipart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459D8" w14:textId="0D2B17D9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snapToGrid w:val="0"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b/>
          <w:bCs/>
          <w:color w:val="000000"/>
          <w:kern w:val="2"/>
          <w:lang w:eastAsia="zh-CN"/>
        </w:rPr>
        <w:t>Szpital Powiatowy im. Jana Pawła II</w:t>
      </w:r>
    </w:p>
    <w:p w14:paraId="4E779D91" w14:textId="5C98C4D4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ul. Kardynała Wyszyńskiego 11, 11-200 Bartoszyce, POLSKA</w:t>
      </w:r>
    </w:p>
    <w:p w14:paraId="5DE4A54E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Telefon: (89) 675 23 50, Faks: (89) 764 29 58</w:t>
      </w:r>
    </w:p>
    <w:p w14:paraId="27A6952D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Arial" w:hAnsi="Arial" w:cs="Arial"/>
          <w:color w:val="000000"/>
          <w:kern w:val="2"/>
          <w:sz w:val="20"/>
          <w:szCs w:val="24"/>
          <w:lang w:eastAsia="zh-CN"/>
        </w:rPr>
      </w:pPr>
      <w:proofErr w:type="spellStart"/>
      <w:r w:rsidRPr="00DC2E89">
        <w:rPr>
          <w:rFonts w:ascii="Arial" w:hAnsi="Arial" w:cs="Arial"/>
          <w:color w:val="000000"/>
          <w:kern w:val="2"/>
          <w:sz w:val="20"/>
          <w:szCs w:val="24"/>
          <w:lang w:val="de-DE" w:eastAsia="zh-CN"/>
        </w:rPr>
        <w:t>e-mail</w:t>
      </w:r>
      <w:proofErr w:type="spellEnd"/>
      <w:r w:rsidRPr="00DC2E89">
        <w:rPr>
          <w:rFonts w:ascii="Arial" w:hAnsi="Arial" w:cs="Arial"/>
          <w:color w:val="000000"/>
          <w:kern w:val="2"/>
          <w:sz w:val="20"/>
          <w:szCs w:val="24"/>
          <w:lang w:val="de-DE" w:eastAsia="zh-CN"/>
        </w:rPr>
        <w:t xml:space="preserve">: </w:t>
      </w:r>
      <w:hyperlink r:id="rId5" w:history="1">
        <w:r w:rsidRPr="00DC2E89">
          <w:rPr>
            <w:rFonts w:ascii="Arial" w:hAnsi="Arial" w:cs="Arial"/>
            <w:color w:val="000000"/>
            <w:kern w:val="2"/>
            <w:sz w:val="20"/>
            <w:szCs w:val="20"/>
            <w:u w:val="single"/>
            <w:lang w:val="de-DE" w:eastAsia="zh-CN"/>
          </w:rPr>
          <w:t>sekretariat@szpital-bartoszyce.pl</w:t>
        </w:r>
      </w:hyperlink>
    </w:p>
    <w:p w14:paraId="3CB5B225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strona WWW: http://www.szpital-bartoszyce.pl/</w:t>
      </w:r>
    </w:p>
    <w:p w14:paraId="21800445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  <w:r w:rsidRPr="00DC2E89">
        <w:rPr>
          <w:rFonts w:ascii="Arial" w:eastAsia="Arial" w:hAnsi="Arial" w:cs="Arial"/>
          <w:color w:val="000000"/>
          <w:kern w:val="2"/>
          <w:szCs w:val="24"/>
          <w:lang w:eastAsia="zh-CN"/>
        </w:rPr>
        <w:t>„</w:t>
      </w:r>
      <w:r w:rsidRPr="00DC2E89">
        <w:rPr>
          <w:rFonts w:ascii="Arial" w:hAnsi="Arial" w:cs="Arial"/>
          <w:color w:val="000000"/>
          <w:kern w:val="2"/>
          <w:szCs w:val="24"/>
          <w:lang w:eastAsia="zh-CN"/>
        </w:rPr>
        <w:t>Żadne prawdziwe wołanie o pomoc nie pozostanie bez odpowiedzi”</w:t>
      </w:r>
    </w:p>
    <w:p w14:paraId="607B8948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</w:p>
    <w:p w14:paraId="7E4E780D" w14:textId="38FF887F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  <w:r w:rsidRPr="00DC2E89">
        <w:rPr>
          <w:rFonts w:ascii="Times New Roman" w:eastAsia="OpenSymbol" w:hAnsi="Times New Roman"/>
          <w:b/>
          <w:sz w:val="24"/>
          <w:szCs w:val="24"/>
          <w:lang w:eastAsia="zh-CN" w:bidi="hi-IN"/>
        </w:rPr>
        <w:t xml:space="preserve">Bartoszyce, </w:t>
      </w:r>
      <w:r w:rsidR="00165265">
        <w:rPr>
          <w:rFonts w:ascii="Times New Roman" w:eastAsia="OpenSymbol" w:hAnsi="Times New Roman"/>
          <w:b/>
          <w:sz w:val="24"/>
          <w:szCs w:val="24"/>
          <w:lang w:eastAsia="zh-CN" w:bidi="hi-IN"/>
        </w:rPr>
        <w:t>22</w:t>
      </w:r>
      <w:r w:rsidRPr="00DC2E89">
        <w:rPr>
          <w:rFonts w:ascii="Times New Roman" w:eastAsia="OpenSymbol" w:hAnsi="Times New Roman"/>
          <w:b/>
          <w:sz w:val="24"/>
          <w:szCs w:val="24"/>
          <w:lang w:eastAsia="zh-CN" w:bidi="hi-IN"/>
        </w:rPr>
        <w:t>.04.2025 r.</w:t>
      </w:r>
    </w:p>
    <w:p w14:paraId="23609651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</w:p>
    <w:p w14:paraId="4B736430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24D75936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748622F0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724B9D04" w14:textId="0B3C1071" w:rsidR="00FC65BD" w:rsidRDefault="00DC2E89" w:rsidP="00165265">
      <w:pPr>
        <w:jc w:val="center"/>
        <w:rPr>
          <w:rFonts w:eastAsiaTheme="minorEastAsia"/>
        </w:rPr>
      </w:pP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Zmiany do Ogłoszenia w konkursie ofert na udzielanie świadczeń zdrowotnych </w:t>
      </w:r>
      <w:r w:rsidR="003031DB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br/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przez LEKARZA 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FC65BD">
        <w:rPr>
          <w:rFonts w:ascii="Times New Roman" w:hAnsi="Times New Roman"/>
          <w:b/>
          <w:color w:val="000000"/>
        </w:rPr>
        <w:t xml:space="preserve">w Oddziale </w:t>
      </w:r>
      <w:r w:rsidR="0002097F">
        <w:rPr>
          <w:rFonts w:ascii="Times New Roman" w:hAnsi="Times New Roman"/>
          <w:b/>
          <w:color w:val="000000"/>
        </w:rPr>
        <w:t>Ginekologiczno-Położniczym</w:t>
      </w:r>
    </w:p>
    <w:p w14:paraId="648D4249" w14:textId="59D38DE6" w:rsidR="005673AD" w:rsidRDefault="005673AD" w:rsidP="00165265">
      <w:pPr>
        <w:rPr>
          <w:rFonts w:eastAsia="Calibri" w:cs="Calibri"/>
          <w:kern w:val="2"/>
          <w:szCs w:val="24"/>
        </w:rPr>
      </w:pPr>
    </w:p>
    <w:p w14:paraId="7BBACC7B" w14:textId="1A34CC3B" w:rsidR="00CA02C9" w:rsidRDefault="00CA02C9" w:rsidP="00CA02C9">
      <w:pPr>
        <w:jc w:val="center"/>
        <w:rPr>
          <w:rFonts w:eastAsia="Calibri" w:cs="Calibri"/>
          <w:kern w:val="2"/>
          <w:szCs w:val="24"/>
        </w:rPr>
      </w:pPr>
    </w:p>
    <w:p w14:paraId="64FF2FF3" w14:textId="48438BDC" w:rsidR="00CF2684" w:rsidRDefault="00CF2684" w:rsidP="00216B0C">
      <w:pPr>
        <w:jc w:val="center"/>
        <w:rPr>
          <w:rFonts w:ascii="Liberation Serif" w:eastAsia="Liberation Serif" w:hAnsi="Liberation Serif" w:cs="Liberation Serif"/>
          <w:kern w:val="2"/>
          <w:sz w:val="24"/>
          <w:szCs w:val="24"/>
        </w:rPr>
      </w:pPr>
    </w:p>
    <w:p w14:paraId="5033645B" w14:textId="2CDF7BE8" w:rsidR="00DC2E89" w:rsidRDefault="00DC2E89" w:rsidP="003031DB">
      <w:pPr>
        <w:jc w:val="center"/>
        <w:rPr>
          <w:rFonts w:ascii="Times New Roman" w:hAnsi="Times New Roman"/>
          <w:sz w:val="24"/>
        </w:rPr>
      </w:pPr>
    </w:p>
    <w:p w14:paraId="6A7D3588" w14:textId="77777777" w:rsidR="00DC2E89" w:rsidRDefault="00DC2E89" w:rsidP="00DC2E89">
      <w:pPr>
        <w:jc w:val="both"/>
        <w:rPr>
          <w:rFonts w:ascii="Times New Roman" w:hAnsi="Times New Roman"/>
          <w:sz w:val="24"/>
        </w:rPr>
      </w:pPr>
    </w:p>
    <w:p w14:paraId="34ABDCB6" w14:textId="0E5038E4" w:rsidR="00DC2E89" w:rsidRDefault="00DC2E89" w:rsidP="00DC2E89">
      <w:pPr>
        <w:jc w:val="both"/>
      </w:pPr>
      <w:r>
        <w:rPr>
          <w:rFonts w:ascii="Times New Roman" w:hAnsi="Times New Roman"/>
          <w:sz w:val="24"/>
        </w:rPr>
        <w:t xml:space="preserve">Termin składania ofert zostaje wydłużony do </w:t>
      </w:r>
      <w:r w:rsidRPr="00DC2E89">
        <w:rPr>
          <w:rFonts w:ascii="Times New Roman" w:hAnsi="Times New Roman"/>
          <w:sz w:val="24"/>
          <w:u w:val="single"/>
        </w:rPr>
        <w:t>2</w:t>
      </w:r>
      <w:r w:rsidR="00165265">
        <w:rPr>
          <w:rFonts w:ascii="Times New Roman" w:hAnsi="Times New Roman"/>
          <w:sz w:val="24"/>
          <w:u w:val="single"/>
        </w:rPr>
        <w:t>8</w:t>
      </w:r>
      <w:r w:rsidRPr="00DC2E89">
        <w:rPr>
          <w:rFonts w:ascii="Times New Roman" w:hAnsi="Times New Roman"/>
          <w:sz w:val="24"/>
          <w:u w:val="single"/>
        </w:rPr>
        <w:t>.04.2025</w:t>
      </w:r>
      <w:r>
        <w:rPr>
          <w:rFonts w:ascii="Times New Roman" w:hAnsi="Times New Roman"/>
          <w:sz w:val="24"/>
        </w:rPr>
        <w:t xml:space="preserve"> r. do godz. 09:00 </w:t>
      </w:r>
    </w:p>
    <w:p w14:paraId="50BBD68C" w14:textId="77777777" w:rsidR="00C51ECB" w:rsidRDefault="00C51ECB"/>
    <w:p w14:paraId="2A0C4114" w14:textId="729C3139" w:rsidR="00DC2E89" w:rsidRDefault="00DC2E89">
      <w:pPr>
        <w:rPr>
          <w:rFonts w:ascii="Times New Roman" w:hAnsi="Times New Roman"/>
          <w:u w:val="single"/>
        </w:rPr>
      </w:pPr>
      <w:r w:rsidRPr="00DC2E89">
        <w:rPr>
          <w:rFonts w:ascii="Times New Roman" w:hAnsi="Times New Roman"/>
        </w:rPr>
        <w:t xml:space="preserve">Otwarcie nastąpi w siedzibie Szpitala Powiatowego im. Jana Pawła II w Bartoszycach, ul. Kardynała Wyszyńskiego 11, I piętro-Administracja, w dniu </w:t>
      </w:r>
      <w:r w:rsidRPr="00DC2E89">
        <w:rPr>
          <w:rFonts w:ascii="Times New Roman" w:hAnsi="Times New Roman"/>
          <w:u w:val="single"/>
        </w:rPr>
        <w:t>2</w:t>
      </w:r>
      <w:r w:rsidR="00165265">
        <w:rPr>
          <w:rFonts w:ascii="Times New Roman" w:hAnsi="Times New Roman"/>
          <w:u w:val="single"/>
        </w:rPr>
        <w:t>8</w:t>
      </w:r>
      <w:r w:rsidRPr="00DC2E89">
        <w:rPr>
          <w:rFonts w:ascii="Times New Roman" w:hAnsi="Times New Roman"/>
          <w:u w:val="single"/>
        </w:rPr>
        <w:t>.04.2025</w:t>
      </w:r>
      <w:r>
        <w:rPr>
          <w:rFonts w:ascii="Times New Roman" w:hAnsi="Times New Roman"/>
          <w:u w:val="single"/>
        </w:rPr>
        <w:t xml:space="preserve"> o godz. 1</w:t>
      </w:r>
      <w:r w:rsidR="0002097F"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  <w:u w:val="single"/>
        </w:rPr>
        <w:t>:</w:t>
      </w:r>
      <w:r w:rsidR="005673AD"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  <w:u w:val="single"/>
        </w:rPr>
        <w:t>0</w:t>
      </w:r>
    </w:p>
    <w:p w14:paraId="262308D5" w14:textId="77777777" w:rsidR="00DC2E89" w:rsidRDefault="00DC2E89">
      <w:pPr>
        <w:rPr>
          <w:rFonts w:ascii="Times New Roman" w:hAnsi="Times New Roman"/>
          <w:u w:val="single"/>
        </w:rPr>
      </w:pPr>
    </w:p>
    <w:p w14:paraId="630C1107" w14:textId="77777777" w:rsidR="00DC2E89" w:rsidRDefault="00DC2E89">
      <w:pPr>
        <w:rPr>
          <w:rFonts w:ascii="Times New Roman" w:hAnsi="Times New Roman"/>
          <w:u w:val="single"/>
        </w:rPr>
      </w:pPr>
    </w:p>
    <w:p w14:paraId="3720AC1A" w14:textId="77777777" w:rsidR="00DC2E89" w:rsidRDefault="00DC2E89">
      <w:pPr>
        <w:rPr>
          <w:rFonts w:ascii="Times New Roman" w:hAnsi="Times New Roman"/>
          <w:u w:val="single"/>
        </w:rPr>
      </w:pPr>
    </w:p>
    <w:p w14:paraId="5CB3F85D" w14:textId="77777777" w:rsidR="00DC2E89" w:rsidRDefault="00DC2E89">
      <w:pPr>
        <w:rPr>
          <w:rFonts w:ascii="Times New Roman" w:hAnsi="Times New Roman"/>
          <w:u w:val="single"/>
        </w:rPr>
      </w:pPr>
    </w:p>
    <w:p w14:paraId="42218C55" w14:textId="6F035A5C" w:rsidR="00DC2E89" w:rsidRDefault="00165265" w:rsidP="00DC2E89">
      <w:pPr>
        <w:ind w:left="566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Dyrektor Szpitala</w:t>
      </w:r>
    </w:p>
    <w:p w14:paraId="32BEA96E" w14:textId="0B899330" w:rsidR="00165265" w:rsidRPr="00DC2E89" w:rsidRDefault="00165265" w:rsidP="00DC2E89">
      <w:pPr>
        <w:ind w:left="566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Beata Deka</w:t>
      </w:r>
    </w:p>
    <w:sectPr w:rsidR="00165265" w:rsidRPr="00DC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89"/>
    <w:rsid w:val="0002097F"/>
    <w:rsid w:val="000E5A5B"/>
    <w:rsid w:val="00165265"/>
    <w:rsid w:val="001D2A04"/>
    <w:rsid w:val="00216B0C"/>
    <w:rsid w:val="003031DB"/>
    <w:rsid w:val="005673AD"/>
    <w:rsid w:val="006F75E0"/>
    <w:rsid w:val="00C51ECB"/>
    <w:rsid w:val="00CA02C9"/>
    <w:rsid w:val="00CF2684"/>
    <w:rsid w:val="00DC2E89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C969"/>
  <w15:chartTrackingRefBased/>
  <w15:docId w15:val="{08A57E62-61FE-4663-8C20-BE38E856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E8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2E89"/>
    <w:pPr>
      <w:keepNext/>
      <w:keepLines/>
      <w:widowControl/>
      <w:suppressAutoHyphens w:val="0"/>
      <w:overflowPunct/>
      <w:autoSpaceDE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E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E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E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E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E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E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E89"/>
    <w:pPr>
      <w:widowControl/>
      <w:suppressAutoHyphens w:val="0"/>
      <w:overflowPunct/>
      <w:autoSpaceDE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C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E89"/>
    <w:pPr>
      <w:widowControl/>
      <w:numPr>
        <w:ilvl w:val="1"/>
      </w:numPr>
      <w:suppressAutoHyphens w:val="0"/>
      <w:overflowPunct/>
      <w:autoSpaceDE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C2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E89"/>
    <w:pPr>
      <w:widowControl/>
      <w:suppressAutoHyphens w:val="0"/>
      <w:overflowPunct/>
      <w:autoSpaceDE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C2E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E89"/>
    <w:pPr>
      <w:widowControl/>
      <w:suppressAutoHyphens w:val="0"/>
      <w:overflowPunct/>
      <w:autoSpaceDE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C2E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E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autoSpaceDE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E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pital_bartoszyce@pro.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9</cp:revision>
  <dcterms:created xsi:type="dcterms:W3CDTF">2025-04-18T11:11:00Z</dcterms:created>
  <dcterms:modified xsi:type="dcterms:W3CDTF">2025-04-22T13:18:00Z</dcterms:modified>
</cp:coreProperties>
</file>