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A3E80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REGULAMIN PRZETARGU NA ZBYCIE MIENIA RUCHOMEGO NALEŻĄCEGO DO SZPITALA POWIATOWEGO IM. JANA PAWŁA II W BARTOSZYCACH</w:t>
      </w:r>
    </w:p>
    <w:p w14:paraId="4D1C8473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5A120259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7FF0F09C" w14:textId="19CB4F98" w:rsidR="001823B6" w:rsidRPr="001823B6" w:rsidRDefault="001823B6" w:rsidP="00182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przetargu na zbycie mienia ruchomego mogą brać udział osoby fizyczne i prawne oraz jednostki organizacyjne nie posiadające osobowości prawnej, które złożą ofertę spełniającą wymagania zawarte w Regulaminie przetargu oraz wpłacą Organizatorowi przetargu wadium w terminie </w:t>
      </w:r>
      <w:r w:rsidR="00D462B2">
        <w:rPr>
          <w:rFonts w:ascii="Times New Roman" w:eastAsia="Lucida Sans Unicode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i miejscu wyznaczonym w niniejszym regulaminie.</w:t>
      </w:r>
    </w:p>
    <w:p w14:paraId="594BA088" w14:textId="77777777" w:rsidR="001823B6" w:rsidRPr="001823B6" w:rsidRDefault="001823B6" w:rsidP="00182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55A7805" w14:textId="77777777" w:rsidR="001823B6" w:rsidRPr="001823B6" w:rsidRDefault="001823B6" w:rsidP="00182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I </w:t>
      </w: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Organizator przetargu</w:t>
      </w:r>
    </w:p>
    <w:p w14:paraId="3ABB1FE6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Bookman Old Style" w:eastAsia="Arial" w:hAnsi="Bookman Old Style" w:cs="Bookman Old Style"/>
          <w:b/>
          <w:bCs/>
          <w:kern w:val="2"/>
          <w:sz w:val="18"/>
          <w:szCs w:val="18"/>
        </w:rPr>
      </w:pPr>
    </w:p>
    <w:p w14:paraId="37C38A5B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1. Organizatorem przetargu jest: Szpital Powiatowy im. Jana Pawła II w Bartoszycach, zwany dalej</w:t>
      </w:r>
    </w:p>
    <w:p w14:paraId="639F89B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4"/>
          <w:szCs w:val="24"/>
        </w:rPr>
        <w:t>“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Szpitalem”.</w:t>
      </w:r>
    </w:p>
    <w:p w14:paraId="7A7233D3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2. Siedziba/Adres do korespondencji: ul. Wyszyńskiego 11, 11-200 Bartoszyce</w:t>
      </w:r>
    </w:p>
    <w:p w14:paraId="0A3B0E6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3. Nr KRS: 0000000740</w:t>
      </w:r>
    </w:p>
    <w:p w14:paraId="16A45CDD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4. NIP: 743-16-41-687</w:t>
      </w:r>
    </w:p>
    <w:p w14:paraId="3A8B3CCA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5. REGON: 000308436</w:t>
      </w:r>
    </w:p>
    <w:p w14:paraId="0AA7D53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6. Strona internetowa: www.szpital-bartoszyce.pl</w:t>
      </w:r>
    </w:p>
    <w:p w14:paraId="63AAA166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23FEB5C6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II Przedmiot przetargu</w:t>
      </w:r>
    </w:p>
    <w:p w14:paraId="7D90401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p w14:paraId="21F7F0C0" w14:textId="77777777" w:rsidR="001823B6" w:rsidRPr="001823B6" w:rsidRDefault="001823B6" w:rsidP="001823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Przedmiotem przetargu jest zbycie mienia ruchomego wyszczególnionego w Załączniku nr 1 do Regulaminu przetargu.</w:t>
      </w:r>
    </w:p>
    <w:p w14:paraId="3FDBBE5B" w14:textId="77777777" w:rsidR="001823B6" w:rsidRPr="001823B6" w:rsidRDefault="001823B6" w:rsidP="001823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Mienie przeznaczone do sprzedaży stanowi własność Szpitala.</w:t>
      </w:r>
    </w:p>
    <w:p w14:paraId="6C228345" w14:textId="77777777" w:rsidR="001823B6" w:rsidRPr="001823B6" w:rsidRDefault="001823B6" w:rsidP="001823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Cena wywoławcza brutto poszczególnego składnika mienia została określona w Załączniku nr 1.</w:t>
      </w:r>
    </w:p>
    <w:p w14:paraId="0312E295" w14:textId="3091A158" w:rsidR="001823B6" w:rsidRPr="001823B6" w:rsidRDefault="001823B6" w:rsidP="001823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Mienie przeznaczone do sprzedaży można oglądać w siedzibie Szpitala od poniedziałku do piątku od godz</w:t>
      </w:r>
      <w:r w:rsidR="00F160AC">
        <w:rPr>
          <w:rFonts w:ascii="Times New Roman" w:eastAsia="Arial" w:hAnsi="Times New Roman" w:cs="Times New Roman"/>
          <w:kern w:val="2"/>
          <w:sz w:val="24"/>
          <w:szCs w:val="24"/>
        </w:rPr>
        <w:t>.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t>10:00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 do 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t xml:space="preserve">12:00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po wcześniejszym telefonicznym uzgodnieniu/ </w:t>
      </w:r>
    </w:p>
    <w:p w14:paraId="3A566C34" w14:textId="4F68A14C" w:rsidR="001823B6" w:rsidRPr="001823B6" w:rsidRDefault="001823B6" w:rsidP="00D462B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nr tel. </w:t>
      </w:r>
      <w:r w:rsidR="00D462B2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734 467 865</w:t>
      </w:r>
    </w:p>
    <w:p w14:paraId="2081C6F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III Przygotowanie oferty</w:t>
      </w:r>
    </w:p>
    <w:p w14:paraId="2DBBD3F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p w14:paraId="19C08953" w14:textId="77777777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Oferent ma prawo złożyć tylko jedną ofertę.</w:t>
      </w:r>
    </w:p>
    <w:p w14:paraId="0A60E4A9" w14:textId="7C00D319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Ofertę należy sporządzić w języku polskim zgodnie z regulaminem przetargu. Oferta musi być podpisana. Kompletna oferta, łącznie z załącznikami, powinna mieć ponumerowane 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i parafowane wszystkie strony.</w:t>
      </w:r>
    </w:p>
    <w:p w14:paraId="4230E104" w14:textId="77777777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Wszelkie poprawki lub zmiany w tekście muszą być parafowane i datowane własnoręcznie przez osobę podpisującą ofertę.</w:t>
      </w:r>
    </w:p>
    <w:p w14:paraId="68352414" w14:textId="7119BFE1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Ofert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ę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nale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y umie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jednej zapiecz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towanej lub w inny trwały sposób zabezpieczonej </w:t>
      </w:r>
      <w:r w:rsidR="00D462B2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i nieprzezroczystej kopercie oznaczonej w sposób nast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puj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cy: ,,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Szpital Powiatowy im. Jana Pawła II w Bartoszycach, ul. Wyszyńskiego 11 Przet</w:t>
      </w:r>
      <w:r w:rsidR="00D462B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arg na zbycie mienia ruchomego – tomograf komputerowy.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Nie otwiera</w:t>
      </w:r>
      <w:r w:rsidRPr="001823B6">
        <w:rPr>
          <w:rFonts w:ascii="Times New Roman" w:eastAsia="TTD78o00" w:hAnsi="Times New Roman" w:cs="Times New Roman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 xml:space="preserve">przed dniem </w:t>
      </w:r>
      <w:r w:rsidR="00D462B2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25.05.2023 r.</w:t>
      </w: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 xml:space="preserve"> r. </w:t>
      </w:r>
      <w:r w:rsidRPr="001823B6">
        <w:rPr>
          <w:rFonts w:ascii="Times New Roman" w:eastAsia="Arial" w:hAnsi="Times New Roman" w:cs="Times New Roman"/>
          <w:b/>
          <w:bCs/>
          <w:color w:val="800000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przed godzin</w:t>
      </w:r>
      <w:r w:rsidRPr="001823B6">
        <w:rPr>
          <w:rFonts w:ascii="Times New Roman" w:eastAsia="TTD78o00" w:hAnsi="Times New Roman" w:cs="Times New Roman"/>
          <w:b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TTD78o00" w:hAnsi="Times New Roman" w:cs="Times New Roman"/>
          <w:color w:val="000000"/>
          <w:kern w:val="2"/>
          <w:sz w:val="24"/>
          <w:szCs w:val="24"/>
        </w:rPr>
        <w:t xml:space="preserve"> </w:t>
      </w:r>
      <w:r w:rsidR="00D462B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10:00</w:t>
      </w:r>
      <w:r w:rsidR="00AC7ADB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.</w:t>
      </w:r>
    </w:p>
    <w:p w14:paraId="59B5F3FF" w14:textId="77777777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Bookman Old Style" w:eastAsia="Bookman Old Style" w:hAnsi="Bookman Old Style" w:cs="Bookman Old Style"/>
          <w:b/>
          <w:bCs/>
          <w:color w:val="000000"/>
          <w:kern w:val="2"/>
          <w:sz w:val="18"/>
          <w:szCs w:val="18"/>
        </w:rPr>
        <w:t xml:space="preserve">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Oferent mo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 wprowadzi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zmiany w zło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onej ofercie lub 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wycofa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ć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, pod warunkiem, 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 uczyni to przed upływem terminu składania ofert. Zarówno zmiana jak i wycofanie oferty wymagaj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zachowania formy pisemnej.</w:t>
      </w:r>
    </w:p>
    <w:p w14:paraId="345E6A95" w14:textId="77777777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Proponowane ceny winny by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okre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lone w walucie polskiej.</w:t>
      </w:r>
    </w:p>
    <w:p w14:paraId="0D025666" w14:textId="1C034C2D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2DB92E1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342A1A8C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IV Dokumenty wymagane od oferentów</w:t>
      </w:r>
    </w:p>
    <w:p w14:paraId="4E493FC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6B219E9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Oferta powinna zawierać:</w:t>
      </w:r>
    </w:p>
    <w:p w14:paraId="03CE287B" w14:textId="458E097A" w:rsidR="001823B6" w:rsidRPr="001823B6" w:rsidRDefault="001823B6" w:rsidP="001823B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aktualny odpis z właściwego rejestru lub zaświadczenie o wpisie do ewidencji działalności gospodarczej (dotyczy osób prowadzących działalność gospodarczą) (wystawione nie wcześniej niż 3 miesiące przed terminem składania ofert) poświadczone za zgodność </w:t>
      </w:r>
      <w:r w:rsidR="00D462B2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lastRenderedPageBreak/>
        <w:t>z oryginałem przez oferenta;</w:t>
      </w:r>
    </w:p>
    <w:p w14:paraId="16F3A285" w14:textId="77777777" w:rsidR="001823B6" w:rsidRPr="001823B6" w:rsidRDefault="001823B6" w:rsidP="001823B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wypełniony i podpisany formularz ofertowy- stanowiący Załącznik nr 2 do Regulaminu przetargu;</w:t>
      </w:r>
    </w:p>
    <w:p w14:paraId="1BAE85C3" w14:textId="54BF929D" w:rsidR="001823B6" w:rsidRPr="00E00F9E" w:rsidRDefault="001823B6" w:rsidP="001823B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dowód wniesienia wadium</w:t>
      </w:r>
      <w:r w:rsidR="00AF452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;</w:t>
      </w:r>
    </w:p>
    <w:p w14:paraId="1B332F83" w14:textId="144C9980" w:rsidR="00AF452B" w:rsidRPr="001823B6" w:rsidRDefault="00AF452B" w:rsidP="001823B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oświadczenie o znajomości stanu technicznego przedmiotu przetargu.</w:t>
      </w:r>
    </w:p>
    <w:p w14:paraId="114E3B3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142A1B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V Kryteria oceny</w:t>
      </w:r>
    </w:p>
    <w:p w14:paraId="7442E98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605F08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Proponowana cena jednostkowa brutto- 100%</w:t>
      </w:r>
    </w:p>
    <w:p w14:paraId="6CE8720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2C6B8FB3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u w:val="single"/>
        </w:rPr>
        <w:t>Uwaga:</w:t>
      </w:r>
    </w:p>
    <w:p w14:paraId="357483F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przypadku złożenia ofert z taką samą wartością w zakresie tego samego asortymentu, Szpital może zarządzić składanie ofert dodatkowych.</w:t>
      </w:r>
    </w:p>
    <w:p w14:paraId="51F8896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46BD18DA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VI Wadium</w:t>
      </w:r>
    </w:p>
    <w:p w14:paraId="5F6F3F8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9E42FAC" w14:textId="243F2C72" w:rsidR="001823B6" w:rsidRPr="001823B6" w:rsidRDefault="001823B6" w:rsidP="001823B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Szpital ustala wadium w wysokości 10% ceny wywoławczej</w:t>
      </w:r>
      <w:r w:rsidR="00AC7AD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.</w:t>
      </w:r>
    </w:p>
    <w:p w14:paraId="5205C455" w14:textId="43EA0A31" w:rsidR="001823B6" w:rsidRPr="001823B6" w:rsidRDefault="001823B6" w:rsidP="001823B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Wadium </w:t>
      </w:r>
      <w:r w:rsidRPr="001823B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należy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wpłacać </w:t>
      </w:r>
      <w:r w:rsidRPr="001823B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przelewem na rachunek bankowy Szpitala: Bank PEKAO S.A.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="00A45CAE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br/>
      </w:r>
      <w:bookmarkStart w:id="0" w:name="_GoBack"/>
      <w:bookmarkEnd w:id="0"/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nr konta: 22 1240 5598 1111 0000 5025 4990  (z adnotacją zakup mienia </w:t>
      </w:r>
      <w:r w:rsidR="00D462B2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tomograf komputerowy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) najpóźniej na 1 dzień przed terminem składania ofert.</w:t>
      </w:r>
    </w:p>
    <w:p w14:paraId="4249CB78" w14:textId="77D1BA6E" w:rsidR="001823B6" w:rsidRPr="001823B6" w:rsidRDefault="001823B6" w:rsidP="001823B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Wadium wpłacone przez wygrywającego przetarg zostanie zwrócone po podpisaniu umowy, a wadia wpłacone przez pozostałych uczestników przetargu zostają im zwrócone </w:t>
      </w:r>
      <w:r w:rsidR="00A45CAE">
        <w:rPr>
          <w:rFonts w:ascii="Times New Roman" w:eastAsia="Lucida Sans Unicode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po rozstrzygnięciu  przetargu.</w:t>
      </w:r>
    </w:p>
    <w:p w14:paraId="240F8539" w14:textId="54686C4C" w:rsidR="001823B6" w:rsidRPr="001823B6" w:rsidRDefault="001823B6" w:rsidP="001823B6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Wpłacone wadium przepada, na rzecz Szpitala, w razie wycofania oferty po terminie składania ofert wskazanym w ogłoszeniu lub w razie uchylenia się przez oferenta, który wygrał przetarg, od zawarcia umowy sprzedaży w terminie 7 dni od dnia otrzymania przez Oferenta zawiadomienia o wyborze. </w:t>
      </w:r>
    </w:p>
    <w:p w14:paraId="0276B241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1EA11339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VII Udzielanie wyjaśnień dotyczących przetargu</w:t>
      </w:r>
    </w:p>
    <w:p w14:paraId="246B409C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19A756A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Ze strony Szpitala osobami uprawnionym do kontaktowania się z oferentami są:</w:t>
      </w:r>
    </w:p>
    <w:p w14:paraId="5D974E0E" w14:textId="77777777" w:rsidR="001823B6" w:rsidRPr="001823B6" w:rsidRDefault="001823B6" w:rsidP="001823B6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w zakresie merytorycznym: </w:t>
      </w:r>
      <w:r w:rsidR="008A6234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z-ca Dyrektora ds. Technicznych – Jarosław Kuper 734 467 865</w:t>
      </w:r>
    </w:p>
    <w:p w14:paraId="109A542B" w14:textId="796ECD45" w:rsidR="001823B6" w:rsidRPr="001823B6" w:rsidRDefault="001823B6" w:rsidP="001823B6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zakresie formalnym: Pani Kamila Daszkiewicz</w:t>
      </w:r>
      <w:r w:rsidR="00C1059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–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="00C1059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gł.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specjalista administracyjno-prawny tel. 89 675 23 17 w godz. 08:00-11:00</w:t>
      </w:r>
      <w:r w:rsidR="00AC7AD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.</w:t>
      </w:r>
    </w:p>
    <w:p w14:paraId="0B9BAA60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6DE3D38E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VIII Tryb prowadzenia przetargu</w:t>
      </w:r>
    </w:p>
    <w:p w14:paraId="5837CEA5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6"/>
          <w:szCs w:val="26"/>
        </w:rPr>
      </w:pPr>
    </w:p>
    <w:p w14:paraId="6FFF64AF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Przetarg ogłasza, organizuje i przeprowadza Komisja przetargowa powołana przez Dyrektora Szpitala. Komisja przetargowa przeprowadza przetarg w formie przetargu pisemnego nieograniczonego.</w:t>
      </w:r>
    </w:p>
    <w:p w14:paraId="33C67820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ogłoszeniu o przetargu Komisja przetargowa podaje opis sprzedawanego mienia oraz czas, miejsce i warunki przetargu.</w:t>
      </w:r>
    </w:p>
    <w:p w14:paraId="5FFB227D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Komisja przetargowa zamieszcza ogłoszenie o przetargu na stronie internetowej Szpitala oraz w miejscu publicznie dost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pnym w budynku Szpitala (tablica ogłoszeń).</w:t>
      </w:r>
    </w:p>
    <w:p w14:paraId="4066FE76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Komisja przetargowa przeprowadza przetarg zgodnie z postanowieniami niniejszego Regulaminu.</w:t>
      </w:r>
    </w:p>
    <w:p w14:paraId="4A3CC1AB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Rozpoczynaj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 przetarg, Komisja przetargowa otwiera koperty z ofertami zło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one w terminie i miejscu wskazanym w ogłoszeniu o przetargu.</w:t>
      </w:r>
    </w:p>
    <w:p w14:paraId="17DE9DEE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Komisja przetargowa odrzuca ofert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, je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eli:</w:t>
      </w:r>
    </w:p>
    <w:p w14:paraId="525D8103" w14:textId="77777777" w:rsidR="001823B6" w:rsidRPr="001823B6" w:rsidRDefault="001823B6" w:rsidP="001823B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została zło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ona po wyznaczonym terminie lub w niewła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ciwym miejscu;</w:t>
      </w:r>
    </w:p>
    <w:p w14:paraId="682B29DA" w14:textId="76BF2049" w:rsidR="001823B6" w:rsidRPr="001823B6" w:rsidRDefault="001823B6" w:rsidP="001823B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została sporządzona niezgodnie z postanowieniami Regulaminu przetargu </w:t>
      </w:r>
      <w:r w:rsidR="00D462B2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w szczególności nie zawiera danych, o których mowa w Regulaminie przetargu, lub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lastRenderedPageBreak/>
        <w:t>dane te s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niekompletne lub</w:t>
      </w:r>
      <w:r w:rsidRPr="001823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nieczytelne;.</w:t>
      </w:r>
    </w:p>
    <w:p w14:paraId="5AF18143" w14:textId="77777777" w:rsidR="001823B6" w:rsidRPr="001823B6" w:rsidRDefault="001823B6" w:rsidP="001823B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Pochodzi od osoby wykluczonej zgodnie z pkt 15 poniżej.</w:t>
      </w:r>
    </w:p>
    <w:p w14:paraId="7DF8C4D9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 odrzuceniu oferty Komisja przetargowa zawiadamia oferenta pisemnie.</w:t>
      </w:r>
    </w:p>
    <w:p w14:paraId="4BA4AD0C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Zło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enie jednej wa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nej oferty wystarcza do przeprowadzenia przetargu.</w:t>
      </w:r>
    </w:p>
    <w:p w14:paraId="078F74B6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Komisja przetargowa wybiera, jako najkorzystniejsz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, ofert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ę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z najwy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sz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ą proponowaną ceną 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 za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zakup mienia.</w:t>
      </w:r>
    </w:p>
    <w:p w14:paraId="257D2B4F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 wyboru najkorzystniejszej oferty Komisja przetargowa sporz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dza protokół i przedkłada go do zatwierdzenia Dyrektorowi.</w:t>
      </w:r>
    </w:p>
    <w:p w14:paraId="4DF32A39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 wyborze oferty najkorzystniejszej Komisja przetargowa zawiadamia oferentów na stronie internetowej Szpitala, o której mowa w Cz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 I pkt 6 Regulaminu przetargu.</w:t>
      </w:r>
    </w:p>
    <w:p w14:paraId="04A7B336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Szpital zastrzega sobie prawo przesuni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cia terminu składania ofert, zmiany warunków przetargu i mo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liwo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ść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zako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ń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czenia przetargu bez wybrania którejkolwiek z ofert na ka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dym jego etapie bez podania przyczyny.</w:t>
      </w:r>
    </w:p>
    <w:p w14:paraId="3092E4AD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Zmiana warunków przetargu mo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 nast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pi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ka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dym czasie przed upływem terminu składania ofert. Jeśli termin składania ofert liczony od dnia zamieszczenia ogłoszenia o zmianie warunków przetargu nie krótszy niż 2 dni robocze, termin składania ofert ulega odpowiedniemu przedłużeniu.</w:t>
      </w:r>
    </w:p>
    <w:p w14:paraId="0E5B9452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Informacj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ę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 zmianach, o których mowa w ust. 13 Komisja przetargowa zamieszcza na stronie internetowej, o której mowa w Cz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 I pkt 6 Regulaminu oraz w miejscu publicznie dostępnym w budynku Szpitala(tablica ogłoszeń)</w:t>
      </w:r>
    </w:p>
    <w:p w14:paraId="6A55CE9A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W przetargu nie mogą brać udziału:</w:t>
      </w:r>
    </w:p>
    <w:p w14:paraId="78E3C85A" w14:textId="77777777" w:rsidR="001823B6" w:rsidRPr="001823B6" w:rsidRDefault="001823B6" w:rsidP="001823B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osoby pełniące funkcje kierownicze w Szpitalu,</w:t>
      </w:r>
    </w:p>
    <w:p w14:paraId="558A1FCD" w14:textId="77777777" w:rsidR="001823B6" w:rsidRPr="001823B6" w:rsidRDefault="001823B6" w:rsidP="001823B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osoby trzecie pozostające w stosunku pokrewieństwa lub powinowactwa wobec osób pełniących funkcje kierownicze w Szpitalu,</w:t>
      </w:r>
    </w:p>
    <w:p w14:paraId="2EF2E619" w14:textId="77777777" w:rsidR="001823B6" w:rsidRPr="001823B6" w:rsidRDefault="001823B6" w:rsidP="001823B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podmioty, które na dzień upływu terminu składania ofert zalegają z należnościami finansowymi na rzecz Szpitala ponad kwotę 10.000zł (słownie: dziesięć tyś zł).</w:t>
      </w:r>
    </w:p>
    <w:p w14:paraId="377212C4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E46C032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6B481394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 xml:space="preserve">IX Miejsce i termin składania ofert </w:t>
      </w:r>
    </w:p>
    <w:p w14:paraId="472417AA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EACBB2F" w14:textId="2EA8C94A" w:rsidR="001823B6" w:rsidRPr="001823B6" w:rsidRDefault="001823B6" w:rsidP="001823B6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Ofertę sporządzoną zgodnie z wymaganiami określonymi w niniejszym Regulaminie przetargu należy doręczyć w nieprzekraczalnym terminie 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 xml:space="preserve">do dnia </w:t>
      </w:r>
      <w:r w:rsidR="00D462B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25.05.2023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 xml:space="preserve"> r. do godz. </w:t>
      </w:r>
      <w:r w:rsidR="00D462B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9:00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do Szpitala.</w:t>
      </w:r>
    </w:p>
    <w:p w14:paraId="5395DF87" w14:textId="77777777" w:rsidR="001823B6" w:rsidRPr="001823B6" w:rsidRDefault="001823B6" w:rsidP="001823B6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 zachowaniu terminu złożenia oferty decyduje faktyczne dostarczenie oferty do miejsca okre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lonego w ust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pie 1 powy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ej, a nie fakt nadania przesyłki drog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pocztow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lub kuriersk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przed upływem terminu składania ofert.</w:t>
      </w:r>
    </w:p>
    <w:p w14:paraId="37AD15A3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623CEA8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X Miejsce i termin otwarcia ofert.</w:t>
      </w:r>
    </w:p>
    <w:p w14:paraId="26BBBE9A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B8BDCEF" w14:textId="2F42775E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Komisyjne otwarcie ofert nastąpi dnia </w:t>
      </w:r>
      <w:r w:rsidR="00D462B2" w:rsidRPr="00D462B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</w:rPr>
        <w:t>25.05.2023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r. o godz. </w:t>
      </w:r>
      <w:r w:rsidR="00D462B2" w:rsidRPr="00D462B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</w:rPr>
        <w:t>10:00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w siedzibie Szpitala- Dział Kadr i Obsługi Administracyjnej, pok.A13</w:t>
      </w:r>
      <w:r w:rsidR="00AC7AD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.</w:t>
      </w:r>
    </w:p>
    <w:p w14:paraId="0FA77F24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27C5320A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XI Termin związania ofertą</w:t>
      </w:r>
    </w:p>
    <w:p w14:paraId="531D78AE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2CAB9D41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Okres związania ofertą wynosi 30 dni licząc od dnia upływu terminu składania ofert.</w:t>
      </w:r>
    </w:p>
    <w:p w14:paraId="4EBC8B9F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324537C4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XII Postanowienia ko</w:t>
      </w:r>
      <w:r w:rsidRPr="001823B6">
        <w:rPr>
          <w:rFonts w:ascii="Times New Roman" w:eastAsia="TTD78o00" w:hAnsi="Times New Roman" w:cs="Times New Roman"/>
          <w:b/>
          <w:bCs/>
          <w:color w:val="000000"/>
          <w:kern w:val="2"/>
          <w:sz w:val="24"/>
          <w:szCs w:val="24"/>
        </w:rPr>
        <w:t>ń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cowe</w:t>
      </w:r>
    </w:p>
    <w:p w14:paraId="24792E5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Bookman Old Style" w:eastAsia="Arial" w:hAnsi="Bookman Old Style" w:cs="Bookman Old Style"/>
          <w:b/>
          <w:bCs/>
          <w:color w:val="000000"/>
          <w:kern w:val="2"/>
          <w:sz w:val="18"/>
          <w:szCs w:val="18"/>
        </w:rPr>
      </w:pPr>
    </w:p>
    <w:p w14:paraId="57F3E57F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Przetarg jest wa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ny, cho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ć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by do Szpitala wpłyn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ła jedna oferta spełniaj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ca warunki okre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lone w ogłoszeniu i Regulaminie przetargu.</w:t>
      </w:r>
    </w:p>
    <w:p w14:paraId="42B818D2" w14:textId="69A55BE6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W przypadku dokonania wyboru oferty w celu zawarcia umowy, umowa zostaje zawarta 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w siedzibie Szpitala w terminie 7 dni od dnia otrzymania przez Oferenta zawiadomienia 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lastRenderedPageBreak/>
        <w:t>o wyborze. W okresie obowiązywania stanu zagrożenia epidemiologicznego, stanu epidemii lub innego stanu nadzwyczajnego dopuszcza się zawarcie umowy w drodze nadania przez wybranego oferenta w terminie 7 dni od dnia otrzymania zawiadomienia o wyborze drogą pocztową lub kurierską podpisanych 2 egzemplarzy umowy na adres Szpitala oraz potwierdzenia tego faktu przez nadanie w tym terminie wiadomości e-mail zawierającej cyfrowe odwzorowanie podpisanej umowy w formie pdf oraz potwierdzenie nadania przesyłki.</w:t>
      </w:r>
    </w:p>
    <w:p w14:paraId="2B9D0868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W przypadku uchylania si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ę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Oferenta od zawarcia umowy przez okres dłu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szy ni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ż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7 dni, Szpital mo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e dokona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wyboru kolejnej najkorzystniejszej oferty lub nie wybra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ć 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adnej z ofert.</w:t>
      </w:r>
    </w:p>
    <w:p w14:paraId="425848A3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Ka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dy z Oferentów jest zwi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zany tre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ci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niniejszego Regulaminu przetargu.</w:t>
      </w:r>
    </w:p>
    <w:p w14:paraId="4FE75A4C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W zakresie nieunormowanym niniejszym Regulaminem przetargu zastosowanie maj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odpowiednie przepisy Kodeksu Cywilnego.</w:t>
      </w:r>
    </w:p>
    <w:p w14:paraId="79800194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Spory powstałe na tle niniejszego post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powania przetargowego rozstrzyga S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d powszechny wła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ciwy miejscowo dla siedziby Szpitala.</w:t>
      </w:r>
    </w:p>
    <w:p w14:paraId="3EC98127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Regulamin przetargu obowi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zuje od dnia zatwierdzenia przez Dyrektora Szpitala.</w:t>
      </w:r>
    </w:p>
    <w:p w14:paraId="536C8EB5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06AB91EB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F09A7E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07A55D4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03B7FDA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5A4C63A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D559ED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58BAD2E0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238CD7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283026C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5A4B74A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BC63F60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F79F52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24BECA9D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466F9CA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42D9DF0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B4CFA83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333429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08D7963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E76941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61C415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503CAFF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5D8F866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6242197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3298795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B431DEB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8DFA274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56680D10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0C9FF3E" w14:textId="07C3771A" w:rsid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0BCCD2D" w14:textId="1618220C" w:rsidR="00D462B2" w:rsidRDefault="00D462B2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6DEF303" w14:textId="221D8CF6" w:rsidR="00D462B2" w:rsidRDefault="00D462B2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2B58F29" w14:textId="6A41F0E8" w:rsidR="00D462B2" w:rsidRDefault="00D462B2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EC3EC63" w14:textId="77777777" w:rsidR="00D462B2" w:rsidRPr="001823B6" w:rsidRDefault="00D462B2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051E4F6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0C97986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C47E07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2C7A5C4B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D336BC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lastRenderedPageBreak/>
        <w:t>Załącznik nr 1</w:t>
      </w:r>
    </w:p>
    <w:p w14:paraId="68BABCE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Wykaz mienia ruchomego</w:t>
      </w:r>
    </w:p>
    <w:p w14:paraId="5EED133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tbl>
      <w:tblPr>
        <w:tblW w:w="10639" w:type="dxa"/>
        <w:tblInd w:w="-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430"/>
        <w:gridCol w:w="2507"/>
        <w:gridCol w:w="2208"/>
        <w:gridCol w:w="1455"/>
        <w:gridCol w:w="1534"/>
      </w:tblGrid>
      <w:tr w:rsidR="00C1059B" w:rsidRPr="00C1059B" w14:paraId="2996AB7D" w14:textId="77777777" w:rsidTr="00E00F9E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76BD7" w14:textId="450F829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l.p</w:t>
            </w:r>
            <w:r w:rsidR="00E00F9E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0F3CA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Nazwa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580AD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rok produkcji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61CBA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Model, typ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8E808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Cena wywoławcza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A5A4B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Wadium 10% ceny wywoławczej</w:t>
            </w:r>
          </w:p>
        </w:tc>
      </w:tr>
      <w:tr w:rsidR="00C1059B" w:rsidRPr="00C1059B" w14:paraId="0B2CA597" w14:textId="77777777" w:rsidTr="00E00F9E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DB5C0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24A56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Tomograf komputerowy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98F0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A04E8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OPTIMA CT 540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B0A54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103350,00zł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80E62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10335,00 zł</w:t>
            </w:r>
          </w:p>
        </w:tc>
      </w:tr>
    </w:tbl>
    <w:p w14:paraId="4AD9391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p w14:paraId="0A7114A2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2F31516F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20DED36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B51FAF2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314F6F2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652845E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6ACFDEB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595C5D6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DD375B0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456BDB3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EB850EC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0053FDC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46F9165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729AB8E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4A73496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D993BB4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A9440BB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48425B1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CA6D662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77B5AB2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2534A7D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05D5F7F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9256CEB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BD04ECA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16B3F93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A72B9FB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E5581EA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165BC88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6FE9508" w14:textId="77777777" w:rsid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FA835D6" w14:textId="77777777" w:rsidR="00C1059B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3263C18" w14:textId="77777777" w:rsidR="00C1059B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CDC2707" w14:textId="77777777" w:rsidR="00C1059B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4D22E3B" w14:textId="77777777" w:rsidR="00C1059B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E447390" w14:textId="77777777" w:rsidR="00C1059B" w:rsidRPr="001823B6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31224E4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A1E26E8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1C75138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683C15D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79DD576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D131769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076079C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B0EDE3D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4709995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1EC0D7A7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671DD225" w14:textId="77777777" w:rsidR="001823B6" w:rsidRPr="00E00F9E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</w:rPr>
      </w:pPr>
      <w:r w:rsidRPr="00E00F9E">
        <w:rPr>
          <w:rFonts w:ascii="Times New Roman" w:eastAsia="Lucida Sans Unicode" w:hAnsi="Times New Roman" w:cs="Times New Roman"/>
          <w:kern w:val="2"/>
        </w:rPr>
        <w:t>Załącznik nr 2</w:t>
      </w:r>
    </w:p>
    <w:p w14:paraId="7E13C348" w14:textId="77777777" w:rsidR="001823B6" w:rsidRPr="00E00F9E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</w:rPr>
      </w:pPr>
      <w:r w:rsidRPr="00E00F9E">
        <w:rPr>
          <w:rFonts w:ascii="Times New Roman" w:eastAsia="Lucida Sans Unicode" w:hAnsi="Times New Roman" w:cs="Times New Roman"/>
          <w:b/>
          <w:bCs/>
          <w:kern w:val="2"/>
          <w:sz w:val="24"/>
        </w:rPr>
        <w:t>Formularz ofertowy</w:t>
      </w:r>
    </w:p>
    <w:p w14:paraId="5737AC4C" w14:textId="77777777" w:rsidR="001823B6" w:rsidRPr="00E00F9E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0DD9C54A" w14:textId="77777777" w:rsidR="001823B6" w:rsidRPr="00E00F9E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76726E03" w14:textId="77777777" w:rsidR="001823B6" w:rsidRPr="00E00F9E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1EF369E5" w14:textId="77777777" w:rsidR="001823B6" w:rsidRPr="00E00F9E" w:rsidRDefault="001823B6" w:rsidP="001823B6">
      <w:pPr>
        <w:suppressAutoHyphens/>
        <w:spacing w:before="86" w:after="0" w:line="432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NAZWA OFERENTA:</w:t>
      </w:r>
    </w:p>
    <w:p w14:paraId="7B3232F4" w14:textId="77777777" w:rsidR="001823B6" w:rsidRPr="00E00F9E" w:rsidRDefault="001823B6" w:rsidP="001823B6">
      <w:pPr>
        <w:tabs>
          <w:tab w:val="left" w:leader="dot" w:pos="1834"/>
        </w:tabs>
        <w:suppressAutoHyphens/>
        <w:spacing w:before="5" w:after="0" w:line="432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 xml:space="preserve">ADRES: </w:t>
      </w: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</w:r>
    </w:p>
    <w:p w14:paraId="4FD9C6C2" w14:textId="77777777" w:rsidR="001823B6" w:rsidRPr="00E00F9E" w:rsidRDefault="001823B6" w:rsidP="001823B6">
      <w:pPr>
        <w:tabs>
          <w:tab w:val="left" w:leader="dot" w:pos="1795"/>
        </w:tabs>
        <w:suppressAutoHyphens/>
        <w:spacing w:after="0" w:line="432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 xml:space="preserve">REGON: </w:t>
      </w: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</w:r>
    </w:p>
    <w:p w14:paraId="70AACDBA" w14:textId="77777777" w:rsidR="001823B6" w:rsidRPr="00E00F9E" w:rsidRDefault="001823B6" w:rsidP="001823B6">
      <w:pPr>
        <w:tabs>
          <w:tab w:val="left" w:leader="dot" w:pos="1805"/>
        </w:tabs>
        <w:suppressAutoHyphens/>
        <w:spacing w:after="0" w:line="432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 xml:space="preserve">NIP: </w:t>
      </w: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</w:r>
    </w:p>
    <w:p w14:paraId="63A33CD3" w14:textId="77777777" w:rsidR="001823B6" w:rsidRPr="00E00F9E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086145FE" w14:textId="77777777" w:rsidR="001823B6" w:rsidRPr="00E00F9E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16C6E4DD" w14:textId="77777777" w:rsidR="001823B6" w:rsidRPr="00E00F9E" w:rsidRDefault="001823B6" w:rsidP="001823B6">
      <w:pPr>
        <w:suppressAutoHyphens/>
        <w:spacing w:before="43" w:after="0" w:line="240" w:lineRule="auto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Przedmiotem oferty jest nabycie:</w:t>
      </w:r>
    </w:p>
    <w:p w14:paraId="67469F9D" w14:textId="77777777" w:rsidR="001823B6" w:rsidRPr="00E00F9E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1B66461E" w14:textId="77777777" w:rsidR="001823B6" w:rsidRPr="00E00F9E" w:rsidRDefault="001823B6" w:rsidP="001823B6">
      <w:pPr>
        <w:tabs>
          <w:tab w:val="left" w:leader="dot" w:pos="7046"/>
          <w:tab w:val="left" w:leader="dot" w:pos="10018"/>
        </w:tabs>
        <w:suppressAutoHyphens/>
        <w:spacing w:before="110" w:after="0" w:line="240" w:lineRule="auto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  <w:t xml:space="preserve"> </w:t>
      </w:r>
    </w:p>
    <w:p w14:paraId="3D9CBEF2" w14:textId="77777777" w:rsidR="001823B6" w:rsidRPr="00E00F9E" w:rsidRDefault="001823B6" w:rsidP="001823B6">
      <w:pPr>
        <w:tabs>
          <w:tab w:val="left" w:pos="8885"/>
        </w:tabs>
        <w:suppressAutoHyphens/>
        <w:spacing w:after="0" w:line="653" w:lineRule="exact"/>
        <w:ind w:left="1373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</w:r>
    </w:p>
    <w:p w14:paraId="41561FC8" w14:textId="3D5098B0" w:rsidR="001823B6" w:rsidRPr="00E00F9E" w:rsidRDefault="001823B6" w:rsidP="001823B6">
      <w:pPr>
        <w:tabs>
          <w:tab w:val="left" w:leader="dot" w:pos="9053"/>
          <w:tab w:val="left" w:pos="9120"/>
        </w:tabs>
        <w:suppressAutoHyphens/>
        <w:spacing w:after="0" w:line="653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Proponowana cena przez oferenta:</w:t>
      </w:r>
      <w:r w:rsid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 xml:space="preserve"> </w:t>
      </w:r>
      <w:r w:rsidRP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....................................................................</w:t>
      </w:r>
      <w:r w:rsid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.....................</w:t>
      </w:r>
      <w:r w:rsidRP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...... (brutto).</w:t>
      </w:r>
    </w:p>
    <w:p w14:paraId="200E1BA4" w14:textId="77777777" w:rsidR="001823B6" w:rsidRPr="00E00F9E" w:rsidRDefault="001823B6" w:rsidP="001823B6">
      <w:pPr>
        <w:tabs>
          <w:tab w:val="left" w:leader="dot" w:pos="9936"/>
        </w:tabs>
        <w:suppressAutoHyphens/>
        <w:spacing w:after="0" w:line="653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(słownie:.................................................................................)</w:t>
      </w:r>
    </w:p>
    <w:p w14:paraId="58473034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3E111BA0" w14:textId="77777777" w:rsidR="001823B6" w:rsidRPr="00E00F9E" w:rsidRDefault="001823B6" w:rsidP="001823B6">
      <w:pPr>
        <w:suppressAutoHyphens/>
        <w:spacing w:before="134" w:after="0" w:line="240" w:lineRule="auto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Oświadczam, iż zapoznałem się i akceptuję treść ogłoszenia oraz warunki przetargu.</w:t>
      </w:r>
    </w:p>
    <w:p w14:paraId="315D8FB5" w14:textId="77777777" w:rsidR="001823B6" w:rsidRPr="00E00F9E" w:rsidRDefault="001823B6" w:rsidP="001823B6">
      <w:pPr>
        <w:suppressAutoHyphens/>
        <w:spacing w:before="10" w:after="0" w:line="240" w:lineRule="auto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Oświadczam, że zapoznałem się z treścią projektu umowy i powyższy projekt akceptuję bez zastrzeżeń.</w:t>
      </w:r>
    </w:p>
    <w:p w14:paraId="6D5EF0A3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6E428DE8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0A4ADE51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753F8597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20F4EC97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6F2524B6" w14:textId="77777777" w:rsidR="001823B6" w:rsidRPr="00E00F9E" w:rsidRDefault="001823B6" w:rsidP="001823B6">
      <w:pPr>
        <w:suppressAutoHyphens/>
        <w:spacing w:before="226" w:after="0" w:line="240" w:lineRule="auto"/>
        <w:ind w:left="7042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(podpis oferenta)</w:t>
      </w:r>
    </w:p>
    <w:p w14:paraId="7EFE3B5F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7A38A305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69D2EC3A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5BBD5F2F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0AF9806B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20C04364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0AE627DA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3A93857A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48746466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343C770B" w14:textId="77777777" w:rsidR="001823B6" w:rsidRPr="00E00F9E" w:rsidRDefault="001823B6" w:rsidP="001823B6">
      <w:pPr>
        <w:suppressAutoHyphens/>
        <w:spacing w:before="91" w:after="0" w:line="240" w:lineRule="auto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Wykaz załączników do oferty:</w:t>
      </w:r>
    </w:p>
    <w:p w14:paraId="0EAFC09C" w14:textId="24F7A99A" w:rsidR="001823B6" w:rsidRPr="00E00F9E" w:rsidRDefault="001823B6" w:rsidP="001823B6">
      <w:pPr>
        <w:tabs>
          <w:tab w:val="left" w:pos="710"/>
        </w:tabs>
        <w:suppressAutoHyphens/>
        <w:spacing w:before="187" w:after="0" w:line="187" w:lineRule="exact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 xml:space="preserve">1. aktualny odpis z właściwego rejestru lub zaświadczenie o wpisie do ewidencji działalności </w:t>
      </w:r>
      <w:r w:rsidR="00E00F9E"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gospodarcze</w:t>
      </w: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 xml:space="preserve"> - dotyczy wyłącznie osób prowadzących działalność gospodarczą (wystawiony nie wcześniej niż 3 m-ce przed terminem składania ofert).</w:t>
      </w:r>
    </w:p>
    <w:p w14:paraId="566154DE" w14:textId="0F5F7653" w:rsidR="001823B6" w:rsidRPr="007675F0" w:rsidRDefault="001823B6" w:rsidP="007675F0">
      <w:pPr>
        <w:tabs>
          <w:tab w:val="left" w:pos="15"/>
        </w:tabs>
        <w:suppressAutoHyphens/>
        <w:spacing w:before="19" w:after="0" w:line="240" w:lineRule="exact"/>
        <w:ind w:left="15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2.kopia dowodu wniesienia wadium.</w:t>
      </w:r>
    </w:p>
    <w:p w14:paraId="6F01B764" w14:textId="77777777" w:rsidR="001823B6" w:rsidRPr="001823B6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2FE56300" w14:textId="77777777" w:rsidR="001823B6" w:rsidRPr="001823B6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0E13D197" w14:textId="46089DF6" w:rsidR="001823B6" w:rsidRPr="001823B6" w:rsidRDefault="00AC7ADB" w:rsidP="00E00F9E">
      <w:pPr>
        <w:suppressAutoHyphens/>
        <w:spacing w:after="0" w:line="240" w:lineRule="exact"/>
        <w:jc w:val="right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lastRenderedPageBreak/>
        <w:t xml:space="preserve">Załącznik nr </w:t>
      </w:r>
      <w:r w:rsidR="007675F0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3</w:t>
      </w:r>
    </w:p>
    <w:p w14:paraId="295C587C" w14:textId="77777777" w:rsidR="001823B6" w:rsidRPr="001823B6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56BB6397" w14:textId="77777777" w:rsidR="001823B6" w:rsidRPr="001823B6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6DE869D3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……. ……………………….</w:t>
      </w:r>
    </w:p>
    <w:p w14:paraId="0830B8EB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</w:t>
      </w:r>
      <w:r w:rsidRPr="001823B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</w:t>
      </w:r>
      <w:r w:rsidRPr="001823B6">
        <w:rPr>
          <w:rFonts w:ascii="Times New Roman" w:eastAsia="Lucida Sans Unicode" w:hAnsi="Times New Roman" w:cs="Times New Roman"/>
          <w:kern w:val="2"/>
          <w:sz w:val="20"/>
          <w:szCs w:val="20"/>
        </w:rPr>
        <w:t>(miejscowość i data)</w:t>
      </w:r>
    </w:p>
    <w:p w14:paraId="5032CD30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47F67EA8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………………………………………..</w:t>
      </w:r>
    </w:p>
    <w:p w14:paraId="5665D32A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</w:t>
      </w:r>
      <w:r w:rsidRPr="001823B6">
        <w:rPr>
          <w:rFonts w:ascii="Times New Roman" w:eastAsia="Lucida Sans Unicode" w:hAnsi="Times New Roman" w:cs="Times New Roman"/>
          <w:kern w:val="2"/>
          <w:sz w:val="20"/>
          <w:szCs w:val="20"/>
        </w:rPr>
        <w:t>(Oferent)</w:t>
      </w:r>
    </w:p>
    <w:p w14:paraId="1B62CDD3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387EC9C8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730FC4FC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OŚWIADCZENIE OFERENTA</w:t>
      </w:r>
    </w:p>
    <w:p w14:paraId="3F04F4C1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3C2E57AC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58E626DE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106DF422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653B7BE4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360CB4DE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208376BA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6E6E7B62" w14:textId="77777777" w:rsidR="001823B6" w:rsidRPr="001823B6" w:rsidRDefault="001823B6" w:rsidP="001823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Ja niżej podpisany ………………………………………………………………………</w:t>
      </w:r>
    </w:p>
    <w:p w14:paraId="1F805930" w14:textId="76A75D9A" w:rsidR="001823B6" w:rsidRPr="001823B6" w:rsidRDefault="001823B6" w:rsidP="001823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1. Oświadczam, że zapoznałem się z warunkami postępowania przetargowego określonego w Ogłoszeniu o przetargu na sprzedaż </w:t>
      </w:r>
      <w:r w:rsidR="00AF452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tomografu komputerowego, rok produkcji 2016, model: </w:t>
      </w:r>
      <w:r w:rsidR="00AF452B" w:rsidRPr="00C1059B">
        <w:rPr>
          <w:rFonts w:ascii="Times New Roman" w:eastAsia="Lucida Sans Unicode" w:hAnsi="Times New Roman" w:cs="Times New Roman"/>
          <w:kern w:val="2"/>
          <w:sz w:val="24"/>
          <w:szCs w:val="24"/>
        </w:rPr>
        <w:t>OPTIMA CT 540</w:t>
      </w:r>
      <w:r w:rsidR="00AF452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</w:t>
      </w:r>
    </w:p>
    <w:p w14:paraId="19EA4036" w14:textId="77777777" w:rsidR="001823B6" w:rsidRPr="001823B6" w:rsidRDefault="001823B6" w:rsidP="001823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2. Oświadczam, że świadom jestem, że wydanie przedmiotu sprzedaży nastąpi niezwłocznie po zapłaceniu przeze mnie ceny nabycia.</w:t>
      </w:r>
    </w:p>
    <w:p w14:paraId="4AAE0CD1" w14:textId="0DBEC8D8" w:rsidR="001823B6" w:rsidRPr="001823B6" w:rsidRDefault="001823B6" w:rsidP="001823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 Oświadczam, że jest mi znany stan techniczny nabywanego </w:t>
      </w:r>
      <w:r w:rsidR="00AF452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sprzętu </w:t>
      </w: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i przyjmuje go bez zastrzeżeń.</w:t>
      </w:r>
    </w:p>
    <w:p w14:paraId="122E866B" w14:textId="77777777" w:rsidR="001823B6" w:rsidRPr="001823B6" w:rsidRDefault="001823B6" w:rsidP="001823B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DE77E35" w14:textId="77777777" w:rsidR="001823B6" w:rsidRPr="001823B6" w:rsidRDefault="001823B6" w:rsidP="001823B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4E167BB" w14:textId="77777777" w:rsidR="001823B6" w:rsidRPr="001823B6" w:rsidRDefault="001823B6" w:rsidP="001823B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6555EC7" w14:textId="77777777" w:rsidR="001823B6" w:rsidRPr="001823B6" w:rsidRDefault="001823B6" w:rsidP="001823B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421DD12" w14:textId="77777777" w:rsidR="001823B6" w:rsidRPr="001823B6" w:rsidRDefault="001823B6" w:rsidP="001823B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………..…………………………………………………………….</w:t>
      </w:r>
    </w:p>
    <w:p w14:paraId="522AE124" w14:textId="77777777" w:rsidR="001823B6" w:rsidRPr="001823B6" w:rsidRDefault="001823B6" w:rsidP="001823B6">
      <w:pPr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  <w:t>(Podpis oferenta lub osób uprawnionych do występowania w jego imieniu)</w:t>
      </w:r>
    </w:p>
    <w:p w14:paraId="520C079B" w14:textId="77777777" w:rsidR="00017529" w:rsidRDefault="00017529"/>
    <w:sectPr w:rsidR="000175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026F" w16cex:dateUtc="2023-05-14T22:59:00Z"/>
  <w16cex:commentExtensible w16cex:durableId="280C03ED" w16cex:dateUtc="2023-05-14T2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5EAB71" w16cid:durableId="280C026F"/>
  <w16cid:commentId w16cid:paraId="1D6CB3BB" w16cid:durableId="280C03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D79o00">
    <w:altName w:val="Times New Roman"/>
    <w:charset w:val="EE"/>
    <w:family w:val="auto"/>
    <w:pitch w:val="default"/>
  </w:font>
  <w:font w:name="TTD78o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6"/>
    <w:rsid w:val="00017529"/>
    <w:rsid w:val="001823B6"/>
    <w:rsid w:val="007675F0"/>
    <w:rsid w:val="008A6234"/>
    <w:rsid w:val="00A45CAE"/>
    <w:rsid w:val="00AC7ADB"/>
    <w:rsid w:val="00AF452B"/>
    <w:rsid w:val="00C1059B"/>
    <w:rsid w:val="00D462B2"/>
    <w:rsid w:val="00E00F9E"/>
    <w:rsid w:val="00E52A3C"/>
    <w:rsid w:val="00F160AC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5E54"/>
  <w15:chartTrackingRefBased/>
  <w15:docId w15:val="{AED6B5D3-00BF-461C-BAD1-F58C72A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C7AD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4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4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EF25-0ABA-4883-984F-1F736D72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5</cp:revision>
  <dcterms:created xsi:type="dcterms:W3CDTF">2023-05-15T06:31:00Z</dcterms:created>
  <dcterms:modified xsi:type="dcterms:W3CDTF">2023-05-16T09:18:00Z</dcterms:modified>
</cp:coreProperties>
</file>