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D3" w:rsidRDefault="001637FB">
      <w:pPr>
        <w:pStyle w:val="Standard"/>
        <w:jc w:val="right"/>
      </w:pPr>
      <w:bookmarkStart w:id="0" w:name="_GoBack"/>
      <w:bookmarkEnd w:id="0"/>
      <w:r>
        <w:t>Załącznik nr 1 do Zarządzenia Dyrektora</w:t>
      </w:r>
    </w:p>
    <w:p w:rsidR="00F82ED3" w:rsidRDefault="001637FB">
      <w:pPr>
        <w:pStyle w:val="Standard"/>
        <w:jc w:val="right"/>
      </w:pPr>
      <w:r>
        <w:t>Szpitala Powiatowego im. Jana Pawła II w Bartoszycach</w:t>
      </w:r>
    </w:p>
    <w:p w:rsidR="00F82ED3" w:rsidRDefault="001637FB">
      <w:pPr>
        <w:pStyle w:val="Standard"/>
        <w:jc w:val="right"/>
      </w:pPr>
      <w:r>
        <w:t>Nr 60/24 z dnia 25.09.2024 r.</w:t>
      </w:r>
    </w:p>
    <w:p w:rsidR="00F82ED3" w:rsidRDefault="00F82ED3">
      <w:pPr>
        <w:pStyle w:val="Standard"/>
        <w:jc w:val="right"/>
      </w:pPr>
    </w:p>
    <w:p w:rsidR="00F82ED3" w:rsidRDefault="00F82ED3">
      <w:pPr>
        <w:pStyle w:val="Standard"/>
        <w:jc w:val="right"/>
      </w:pPr>
    </w:p>
    <w:p w:rsidR="00F82ED3" w:rsidRDefault="00F82ED3">
      <w:pPr>
        <w:pStyle w:val="Standard"/>
        <w:jc w:val="right"/>
      </w:pPr>
    </w:p>
    <w:p w:rsidR="00F82ED3" w:rsidRDefault="00F82ED3">
      <w:pPr>
        <w:pStyle w:val="Standard"/>
        <w:jc w:val="right"/>
      </w:pPr>
    </w:p>
    <w:p w:rsidR="00F82ED3" w:rsidRDefault="00F82ED3">
      <w:pPr>
        <w:pStyle w:val="Standard"/>
        <w:jc w:val="right"/>
      </w:pPr>
    </w:p>
    <w:p w:rsidR="00F82ED3" w:rsidRDefault="001637FB">
      <w:pPr>
        <w:pStyle w:val="Standard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REGULAMIN</w:t>
      </w:r>
    </w:p>
    <w:p w:rsidR="00F82ED3" w:rsidRDefault="00F82ED3">
      <w:pPr>
        <w:pStyle w:val="Standard"/>
        <w:jc w:val="center"/>
        <w:rPr>
          <w:sz w:val="44"/>
          <w:szCs w:val="44"/>
        </w:rPr>
      </w:pPr>
    </w:p>
    <w:p w:rsidR="00F82ED3" w:rsidRDefault="00F82ED3">
      <w:pPr>
        <w:pStyle w:val="Standard"/>
        <w:jc w:val="center"/>
        <w:rPr>
          <w:sz w:val="44"/>
          <w:szCs w:val="44"/>
        </w:rPr>
      </w:pPr>
    </w:p>
    <w:p w:rsidR="00F82ED3" w:rsidRDefault="00F82ED3">
      <w:pPr>
        <w:pStyle w:val="Standard"/>
        <w:jc w:val="center"/>
        <w:rPr>
          <w:sz w:val="44"/>
          <w:szCs w:val="44"/>
        </w:rPr>
      </w:pPr>
    </w:p>
    <w:p w:rsidR="00F82ED3" w:rsidRDefault="00F82ED3">
      <w:pPr>
        <w:pStyle w:val="Standard"/>
        <w:jc w:val="center"/>
      </w:pPr>
    </w:p>
    <w:p w:rsidR="00F82ED3" w:rsidRDefault="001637FB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UDZIELANIA ZAMÓWIEŃ</w:t>
      </w:r>
    </w:p>
    <w:p w:rsidR="00F82ED3" w:rsidRDefault="001637FB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NA ŚWIADCZENIA </w:t>
      </w:r>
      <w:r>
        <w:rPr>
          <w:sz w:val="40"/>
          <w:szCs w:val="40"/>
        </w:rPr>
        <w:t>ZDROWOTNE</w:t>
      </w:r>
    </w:p>
    <w:p w:rsidR="00F82ED3" w:rsidRDefault="001637FB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W SZPITALU POWIATOWYM IM. JANA PAWŁA II</w:t>
      </w:r>
    </w:p>
    <w:p w:rsidR="00F82ED3" w:rsidRDefault="001637FB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W BARTOSZYCACH</w:t>
      </w:r>
    </w:p>
    <w:p w:rsidR="00F82ED3" w:rsidRDefault="00F82ED3">
      <w:pPr>
        <w:pStyle w:val="Standard"/>
        <w:jc w:val="center"/>
        <w:rPr>
          <w:sz w:val="40"/>
          <w:szCs w:val="40"/>
        </w:rPr>
      </w:pPr>
    </w:p>
    <w:p w:rsidR="00F82ED3" w:rsidRDefault="00F82ED3">
      <w:pPr>
        <w:pStyle w:val="Standard"/>
        <w:jc w:val="center"/>
        <w:rPr>
          <w:rFonts w:ascii="Times New Roman" w:hAnsi="Times New Roman"/>
        </w:rPr>
      </w:pPr>
    </w:p>
    <w:p w:rsidR="00F82ED3" w:rsidRDefault="001637FB">
      <w:pPr>
        <w:pStyle w:val="Standard"/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Spis treści: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Rozdział I Postanowienia ogólne.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Rozdział II Podmioty uczestniczące w procesie wykonywania zadań występujących w obszarze udzielania zamówień.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Rozdział III Kryteria i zasady </w:t>
      </w:r>
      <w:r>
        <w:rPr>
          <w:rFonts w:ascii="Times New Roman" w:hAnsi="Times New Roman"/>
          <w:sz w:val="20"/>
          <w:szCs w:val="20"/>
        </w:rPr>
        <w:t>udzielania zamówień.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Rozdział IV Procedury udzielania zamówień.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Rozdział V Podmioty zobowiązane do pełnienia funkcji nadzoru w odniesieniu do zadań realizowanych w obszarze udzielania zamówień.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Rozdział VI Komisja Konkursowa.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Rozdział VII Szczegółowe warun</w:t>
      </w:r>
      <w:r>
        <w:rPr>
          <w:rFonts w:ascii="Times New Roman" w:hAnsi="Times New Roman"/>
          <w:sz w:val="20"/>
          <w:szCs w:val="20"/>
        </w:rPr>
        <w:t>ki konkursu ofert,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Rozdział VIII Postanowienia końcowe.</w:t>
      </w: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1637FB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Rozdział I</w:t>
      </w:r>
    </w:p>
    <w:p w:rsidR="00F82ED3" w:rsidRDefault="001637FB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Postanowienia ogólne</w:t>
      </w: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1637FB">
      <w:pPr>
        <w:pStyle w:val="Standard"/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1</w:t>
      </w:r>
    </w:p>
    <w:p w:rsidR="00F82ED3" w:rsidRDefault="001637FB">
      <w:pPr>
        <w:pStyle w:val="Standard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Celem sporządzenia i wdrożenia Regulaminu udzielania zamówień na świadczenia zdrowotne w Szpitalu Powiatowym im. Jana Pawła II w Bartoszycach, jest okr</w:t>
      </w:r>
      <w:r>
        <w:rPr>
          <w:rFonts w:ascii="Times New Roman" w:hAnsi="Times New Roman"/>
          <w:sz w:val="20"/>
          <w:szCs w:val="20"/>
        </w:rPr>
        <w:t>eślenie zakresu, kryteriów, zasad oraz organizacji udzielania tych zamówień w Szpitalu Powiatowym im. Jana Pawła II w Bartoszycach.</w:t>
      </w:r>
    </w:p>
    <w:p w:rsidR="00F82ED3" w:rsidRDefault="001637FB">
      <w:pPr>
        <w:pStyle w:val="Standard"/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2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Podstawy prawne: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Ustawa z dnia 15 kwietnia 2011 r. o działalności leczniczej ( Dz.U.2024.799 )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Ustawa z dnia 27 </w:t>
      </w:r>
      <w:r>
        <w:rPr>
          <w:rFonts w:ascii="Times New Roman" w:hAnsi="Times New Roman"/>
          <w:sz w:val="20"/>
          <w:szCs w:val="20"/>
        </w:rPr>
        <w:t>sierpnia 2004 r. o świadczeniach opieki zdrowotnej finansowanych ze środków publicznych ( Dz.U.2024.146 )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Ustawa z dnia 27 sierpnia 2009 r. o finansach publicznych ( Dz.U.2023.1270 z późn. zm. )</w:t>
      </w:r>
    </w:p>
    <w:p w:rsidR="00F82ED3" w:rsidRDefault="001637FB">
      <w:pPr>
        <w:pStyle w:val="Standard"/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3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Definicje użytych pojęć: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Udzielający Zamówienie lub</w:t>
      </w:r>
      <w:r>
        <w:rPr>
          <w:rFonts w:ascii="Times New Roman" w:hAnsi="Times New Roman"/>
          <w:sz w:val="20"/>
          <w:szCs w:val="20"/>
        </w:rPr>
        <w:t xml:space="preserve"> Szpital- należy przez to rozumieć Szpital Powiatowy im. Jana Pawła II w Bartoszycach,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Kierownik Zamawiającego lub Kierownik Udzielającego Zamówienia- należy przez to rozumieć Dyrektora Szpitala Powiatowego im. Jana Pawła II w Bartoszycach,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Przyjmują</w:t>
      </w:r>
      <w:r>
        <w:rPr>
          <w:rFonts w:ascii="Times New Roman" w:hAnsi="Times New Roman"/>
          <w:sz w:val="20"/>
          <w:szCs w:val="20"/>
        </w:rPr>
        <w:t>cy Zamówienie- należy przez to rozumieć podmiot wykonujący działalność leczniczą lub osobę legitymującą się nabyciem fachowych kwalifikacji do udzielania świadczeń zdrowotnych w określonym zakresie lub określonej dziedzinie medycyny, który został wyłoniony</w:t>
      </w:r>
      <w:r>
        <w:rPr>
          <w:rFonts w:ascii="Times New Roman" w:hAnsi="Times New Roman"/>
          <w:sz w:val="20"/>
          <w:szCs w:val="20"/>
        </w:rPr>
        <w:t xml:space="preserve"> w konkursie i z którym zostanie podpisana umowa o udzielanie świadczeń zdrowotnych,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Wnioskujący-osoba odpowiedzialna merytorycznie za dany przedmiot zamówienia,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DZPiZ- Dział Zamówień Publicznych i Zaopatrzenia,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 Zamówienie- należy przez to rozumie</w:t>
      </w:r>
      <w:r>
        <w:rPr>
          <w:rFonts w:ascii="Times New Roman" w:hAnsi="Times New Roman"/>
          <w:sz w:val="20"/>
          <w:szCs w:val="20"/>
        </w:rPr>
        <w:t>ć umowę odpłatną zawieraną między Udzielającym Zamówienie a Przyjmującym Zamówienie, której przedmiotem są świadczenia opieki zdrowotnej oraz których wartość przekracza wyrażoną w złotych równowartość kwoty określonej w art. 26 ust. 4a  ustawy o działalnoś</w:t>
      </w:r>
      <w:r>
        <w:rPr>
          <w:rFonts w:ascii="Times New Roman" w:hAnsi="Times New Roman"/>
          <w:sz w:val="20"/>
          <w:szCs w:val="20"/>
        </w:rPr>
        <w:t>ci leczniczej,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7) Wartość zamówienia- należy przez to rozumieć wartość szacunkową zamówienia ustaloną przez Udzielającego Zamówienia z należytą starannością, bez podatku od towarów i usług,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8) Najkorzystniejsza oferta- należy przez to rozumieć ofertę, któr</w:t>
      </w:r>
      <w:r>
        <w:rPr>
          <w:rFonts w:ascii="Times New Roman" w:hAnsi="Times New Roman"/>
          <w:sz w:val="20"/>
          <w:szCs w:val="20"/>
        </w:rPr>
        <w:t>a przedstawia najkorzystniejszy bilans ceny i innych kryteriów odnoszących się do przedmiotu zamówienia albo ofertę z najniższą ceną,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9) Regulamin- należy przez to rozumieć niniejszy Regulamin udzielania zamówień na świadczenia opieki zdrowotnej,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10) Postę</w:t>
      </w:r>
      <w:r>
        <w:rPr>
          <w:rFonts w:ascii="Times New Roman" w:hAnsi="Times New Roman"/>
          <w:sz w:val="20"/>
          <w:szCs w:val="20"/>
        </w:rPr>
        <w:t>powanie, postępowanie konkursowe, konkurs ofert lub konkurs-należy przez to rozumieć procedurę, która ma na celu doprowadzić do udzielenia Zamówienia na świadczenia zdrowotne,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11) SWKO- należy przez to rozumieć szczegółowe warunki konkursu ofert,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12) Komis</w:t>
      </w:r>
      <w:r>
        <w:rPr>
          <w:rFonts w:ascii="Times New Roman" w:hAnsi="Times New Roman"/>
          <w:sz w:val="20"/>
          <w:szCs w:val="20"/>
        </w:rPr>
        <w:t>ja lub komisja konkursowa- należy przez to rozumieć zespół osób powołanych przez Dyrektora Szpitala do przeprowadzenia postępowania konkursowego.</w:t>
      </w: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1637FB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Rozdział II</w:t>
      </w:r>
    </w:p>
    <w:p w:rsidR="00F82ED3" w:rsidRDefault="001637FB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Podmioty uczestniczące w procesie wykonywania zadań występujących w obszarze udzielania zamów</w:t>
      </w:r>
      <w:r>
        <w:rPr>
          <w:rFonts w:ascii="Times New Roman" w:hAnsi="Times New Roman"/>
          <w:b/>
          <w:bCs/>
          <w:sz w:val="20"/>
          <w:szCs w:val="20"/>
        </w:rPr>
        <w:t>ienia na świadczenia zdrowotne w Szpitalu</w:t>
      </w:r>
    </w:p>
    <w:p w:rsidR="00F82ED3" w:rsidRDefault="00F82ED3">
      <w:pPr>
        <w:pStyle w:val="Standard"/>
        <w:spacing w:line="360" w:lineRule="auto"/>
        <w:jc w:val="center"/>
        <w:rPr>
          <w:sz w:val="20"/>
          <w:szCs w:val="20"/>
        </w:rPr>
      </w:pPr>
    </w:p>
    <w:p w:rsidR="00F82ED3" w:rsidRDefault="001637FB">
      <w:pPr>
        <w:pStyle w:val="Standard"/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4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Uczestnikami procesu, o którym mowa w niniejszym rozdziale są: Kierownik Zamawiającego, Główny Księgowy, DZPiZ, Dział Kadr i Obsługi Administracyjnej oraz Wnioskujący.</w:t>
      </w:r>
    </w:p>
    <w:p w:rsidR="00F82ED3" w:rsidRDefault="00F82ED3">
      <w:pPr>
        <w:pStyle w:val="Standard"/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:rsidR="00F82ED3" w:rsidRDefault="001637FB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Rozdział III</w:t>
      </w:r>
    </w:p>
    <w:p w:rsidR="00F82ED3" w:rsidRDefault="001637FB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Kryteria i zasady </w:t>
      </w:r>
      <w:r>
        <w:rPr>
          <w:rFonts w:ascii="Times New Roman" w:hAnsi="Times New Roman"/>
          <w:b/>
          <w:bCs/>
          <w:sz w:val="20"/>
          <w:szCs w:val="20"/>
        </w:rPr>
        <w:t>udzielania zamówienia na świadczenia zdrowotne w Szpitalu</w:t>
      </w: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1637FB">
      <w:pPr>
        <w:pStyle w:val="Standard"/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5</w:t>
      </w:r>
    </w:p>
    <w:p w:rsidR="00F82ED3" w:rsidRDefault="001637FB">
      <w:pPr>
        <w:pStyle w:val="Standard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Wydatki publiczne należy ponosić na cele i w wysokości określonej planem rzeczowo-finansowym Szpitala w sposób celowy i oszczędny z zachowaniem zasad uzyskiwania najlepszych efektów z danych</w:t>
      </w:r>
      <w:r>
        <w:rPr>
          <w:rFonts w:ascii="Times New Roman" w:hAnsi="Times New Roman"/>
          <w:sz w:val="20"/>
          <w:szCs w:val="20"/>
        </w:rPr>
        <w:t xml:space="preserve"> nakładów, optymalnego doboru metod i środków służących osiągnięciu założonego celu, a nadto w sposób umożliwiający terminową realizację zadań oraz w wysokości i terminach wynikających z wcześniej zaciągniętych zobowiązań.</w:t>
      </w:r>
    </w:p>
    <w:p w:rsidR="00F82ED3" w:rsidRDefault="001637FB">
      <w:pPr>
        <w:pStyle w:val="Standard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Szacowanie wartości zamówienia</w:t>
      </w:r>
      <w:r>
        <w:rPr>
          <w:rFonts w:ascii="Times New Roman" w:hAnsi="Times New Roman"/>
          <w:sz w:val="20"/>
          <w:szCs w:val="20"/>
        </w:rPr>
        <w:t xml:space="preserve"> następuje zgodnie z postanowieniami § 6 niniejszego Regulaminu.</w:t>
      </w: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1637FB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Rozdział IV</w:t>
      </w:r>
    </w:p>
    <w:p w:rsidR="00F82ED3" w:rsidRDefault="001637FB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Szacowanie wartości zamówienia</w:t>
      </w:r>
    </w:p>
    <w:p w:rsidR="00F82ED3" w:rsidRDefault="00F82ED3">
      <w:pPr>
        <w:pStyle w:val="Standard"/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F82ED3" w:rsidRDefault="001637FB">
      <w:pPr>
        <w:pStyle w:val="Standard"/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6</w:t>
      </w:r>
    </w:p>
    <w:p w:rsidR="00F82ED3" w:rsidRDefault="001637FB">
      <w:pPr>
        <w:pStyle w:val="Standard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Podstawą ustalenia wartości zamówienia jest całkowite szacunkowe wynagrodzenie Przyjmującego Zamówienie, bez podatku od towarów i usług, us</w:t>
      </w:r>
      <w:r>
        <w:rPr>
          <w:rFonts w:ascii="Times New Roman" w:hAnsi="Times New Roman"/>
          <w:sz w:val="20"/>
          <w:szCs w:val="20"/>
        </w:rPr>
        <w:t>talone przez Wnioskującego z należytą starannością.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Udzielający Zamówienia nie może dzielić zamówienia na części lub zaniżać jego wartości celem uniknięcia stosowania ustawy lub zapisów niniejszego Regulaminu.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Jeżeli Udzielający zamówienie dopuszcza </w:t>
      </w:r>
      <w:r>
        <w:rPr>
          <w:rFonts w:ascii="Times New Roman" w:hAnsi="Times New Roman"/>
          <w:sz w:val="20"/>
          <w:szCs w:val="20"/>
        </w:rPr>
        <w:t>możliwość składania ofert częściowych albo udziela zamówienia w częściach, z których każda stanowi przedmiot odrębnego postępowania, wartością zamówienia jest łączna wartość poszczególnych części zamówienia.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Jeżeli zamówienia udziela się na czas oznaczo</w:t>
      </w:r>
      <w:r>
        <w:rPr>
          <w:rFonts w:ascii="Times New Roman" w:hAnsi="Times New Roman"/>
          <w:sz w:val="20"/>
          <w:szCs w:val="20"/>
        </w:rPr>
        <w:t>ny wartością zamówienia jest wartość ustalona z uwzględnieniem okresu wykonywania zamówienia.</w:t>
      </w:r>
    </w:p>
    <w:p w:rsidR="00F82ED3" w:rsidRDefault="001637FB">
      <w:pPr>
        <w:pStyle w:val="Standard"/>
        <w:spacing w:line="360" w:lineRule="auto"/>
      </w:pPr>
      <w:r>
        <w:rPr>
          <w:rFonts w:ascii="Times New Roman" w:hAnsi="Times New Roman"/>
          <w:sz w:val="20"/>
          <w:szCs w:val="20"/>
        </w:rPr>
        <w:t xml:space="preserve">5. </w:t>
      </w:r>
      <w:r>
        <w:rPr>
          <w:sz w:val="20"/>
          <w:szCs w:val="20"/>
        </w:rPr>
        <w:t>Podstawą ustalenia wartości zamówienia powtarzającego się okresowo jest łączna wartość zamówień tego samego rodzaju:</w:t>
      </w:r>
    </w:p>
    <w:p w:rsidR="00F82ED3" w:rsidRDefault="001637FB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udzielonych w terminie poprzednich 12 </w:t>
      </w:r>
      <w:r>
        <w:rPr>
          <w:rFonts w:ascii="Times New Roman" w:hAnsi="Times New Roman" w:cs="Times New Roman"/>
          <w:sz w:val="20"/>
          <w:szCs w:val="20"/>
        </w:rPr>
        <w:t>miesięcy lub w poprzednim roku obrotowym, z uwzględnieniem zmian ilościowych zamawianych świadczeń zdrowotnych oraz prognozowanego na dany rok średniorocznego wskaźnika cen towarów i usług konsumpcyjnych ogółem, albo</w:t>
      </w:r>
    </w:p>
    <w:p w:rsidR="00F82ED3" w:rsidRDefault="001637FB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których udzielający zamówienia zamie</w:t>
      </w:r>
      <w:r>
        <w:rPr>
          <w:rFonts w:ascii="Times New Roman" w:hAnsi="Times New Roman" w:cs="Times New Roman"/>
          <w:sz w:val="20"/>
          <w:szCs w:val="20"/>
        </w:rPr>
        <w:t>rza udzielić w terminie 12 miesięcy następujących po udzieleniu pierwszego świadczenia.</w:t>
      </w:r>
    </w:p>
    <w:p w:rsidR="00F82ED3" w:rsidRDefault="001637FB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Wybór podstawy ustalenia wartości zamówienia na świadczenia zdrowotne powtarzające się okresowo nie może być dokonany celem ominięcia stosowania przepisów ustawy o d</w:t>
      </w:r>
      <w:r>
        <w:rPr>
          <w:rFonts w:ascii="Times New Roman" w:hAnsi="Times New Roman" w:cs="Times New Roman"/>
          <w:sz w:val="20"/>
          <w:szCs w:val="20"/>
        </w:rPr>
        <w:t>ziałalności leczniczej lub niniejszego Regulaminu.</w:t>
      </w:r>
    </w:p>
    <w:p w:rsidR="00F82ED3" w:rsidRDefault="001637FB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Ustalenia wartości zamówienia dokonuje się nie wcześniej niż 3 miesiące przed dniem wszczęcia postępowania o udzielenie zamówienia. Jeżeli po ustaleniu wartości zamówienia nastąpiła zmiana okoliczności </w:t>
      </w:r>
      <w:r>
        <w:rPr>
          <w:rFonts w:ascii="Times New Roman" w:hAnsi="Times New Roman" w:cs="Times New Roman"/>
          <w:sz w:val="20"/>
          <w:szCs w:val="20"/>
        </w:rPr>
        <w:t xml:space="preserve">mających wpływ na </w:t>
      </w:r>
      <w:r>
        <w:rPr>
          <w:rFonts w:ascii="Times New Roman" w:hAnsi="Times New Roman" w:cs="Times New Roman"/>
          <w:sz w:val="20"/>
          <w:szCs w:val="20"/>
        </w:rPr>
        <w:lastRenderedPageBreak/>
        <w:t>dokonane ustalenie, udzielający zamówienia przed wszczęciem postępowania o udzielenie zamówienia dokonuje zmiany wartości zamówienia.</w:t>
      </w:r>
    </w:p>
    <w:p w:rsidR="00F82ED3" w:rsidRDefault="001637FB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Rozdział IV</w:t>
      </w:r>
    </w:p>
    <w:p w:rsidR="00F82ED3" w:rsidRDefault="001637FB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Procedury udzielania zamówienia na świadczenia zdrowotne w Szpitalu.</w:t>
      </w: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1637FB">
      <w:pPr>
        <w:pStyle w:val="Standard"/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7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Procedury udzielan</w:t>
      </w:r>
      <w:r>
        <w:rPr>
          <w:rFonts w:ascii="Times New Roman" w:hAnsi="Times New Roman"/>
          <w:sz w:val="20"/>
          <w:szCs w:val="20"/>
        </w:rPr>
        <w:t>ia zamówienia na świadczenia zdrowotne regulowane są odrębnie według wartości szacunkowej w następujących przedziałach: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Zamówienia, których wartość nie przekracza wyrażonej w złotych równowartości kwoty 30 000 euro liczonej według średniego kursu złoteg</w:t>
      </w:r>
      <w:r>
        <w:rPr>
          <w:rFonts w:ascii="Times New Roman" w:hAnsi="Times New Roman"/>
          <w:sz w:val="20"/>
          <w:szCs w:val="20"/>
        </w:rPr>
        <w:t>o w stosunku do euro, ustalonego w przepisach wydanych na podstawie art. 35 ust. 3 ustawy z dnia 29 stycznia 2004 r.- Prawo zamówień publicznych.</w:t>
      </w:r>
    </w:p>
    <w:p w:rsidR="00F82ED3" w:rsidRDefault="001637FB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Zamówienia, których wartość  przekracza wyrażoną w złotych równowartości kwoty 30 000 euro liczonej według </w:t>
      </w:r>
      <w:r>
        <w:rPr>
          <w:rFonts w:ascii="Times New Roman" w:hAnsi="Times New Roman"/>
          <w:sz w:val="20"/>
          <w:szCs w:val="20"/>
        </w:rPr>
        <w:t>średniego kursu złotego w stosunku do euro, ustalonego w przepisach wydanych na podstawie art. 35 ust. 3 ustawy z dnia 29 stycznia 2004 r.- Prawo zamówień publicznych.</w:t>
      </w:r>
    </w:p>
    <w:p w:rsidR="00F82ED3" w:rsidRDefault="00F82ED3">
      <w:pPr>
        <w:pStyle w:val="Standard"/>
        <w:spacing w:line="360" w:lineRule="auto"/>
        <w:rPr>
          <w:rFonts w:ascii="Times New Roman" w:hAnsi="Times New Roman"/>
          <w:sz w:val="20"/>
          <w:szCs w:val="20"/>
        </w:rPr>
      </w:pPr>
    </w:p>
    <w:p w:rsidR="00F82ED3" w:rsidRDefault="001637FB">
      <w:pPr>
        <w:pStyle w:val="Standard"/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8</w:t>
      </w:r>
    </w:p>
    <w:p w:rsidR="00F82ED3" w:rsidRDefault="001637FB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Zasady udzielania zamówień o wartości poniżej 30 000 euro netto</w:t>
      </w:r>
    </w:p>
    <w:p w:rsidR="00F82ED3" w:rsidRDefault="00F82ED3">
      <w:pPr>
        <w:pStyle w:val="Standard"/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F82ED3" w:rsidRDefault="001637FB">
      <w:pPr>
        <w:pStyle w:val="Standard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Zamówienia o wa</w:t>
      </w:r>
      <w:r>
        <w:rPr>
          <w:rFonts w:ascii="Times New Roman" w:hAnsi="Times New Roman"/>
          <w:sz w:val="20"/>
          <w:szCs w:val="20"/>
        </w:rPr>
        <w:t>rtości poniżej 30 000 euro netto realizuje się bez dodatkowych procedur z zastrzeżeniem poszanowania zasad oszczędności, gospodarności i rzetelności w wydatkowaniu środków publicznych, po określeniu przez Wnioskującego konieczności udzielenia zamówienia, z</w:t>
      </w:r>
      <w:r>
        <w:rPr>
          <w:rFonts w:ascii="Times New Roman" w:hAnsi="Times New Roman"/>
          <w:sz w:val="20"/>
          <w:szCs w:val="20"/>
        </w:rPr>
        <w:t>godnie z jego wiedzą i doświadczeniem oraz po przeprowadzeniu procedury rozeznania cenowego w celu wyboru oferty najkorzystniejszej.</w:t>
      </w:r>
    </w:p>
    <w:p w:rsidR="00F82ED3" w:rsidRDefault="001637FB">
      <w:pPr>
        <w:pStyle w:val="Standard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Decyzję o udzieleniu zamówienia podejmuje Dyrektor po zaopiniowaniu wydatków przez Głównego Księgowego.</w:t>
      </w:r>
    </w:p>
    <w:p w:rsidR="00F82ED3" w:rsidRDefault="001637FB">
      <w:pPr>
        <w:pStyle w:val="Standard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Rozeznanie ce</w:t>
      </w:r>
      <w:r>
        <w:rPr>
          <w:rFonts w:ascii="Times New Roman" w:hAnsi="Times New Roman"/>
          <w:sz w:val="20"/>
          <w:szCs w:val="20"/>
        </w:rPr>
        <w:t>nowe prowadzi się telefonicznie, pocztą elektroniczną, faksem, pisemnie lub w inny sposób w zależności od specyfiki danego zamówienia.</w:t>
      </w:r>
    </w:p>
    <w:p w:rsidR="00F82ED3" w:rsidRDefault="001637FB">
      <w:pPr>
        <w:pStyle w:val="Standard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Potwierdzeniem udzielenia zamówienia na świadczenia zdrowotne o wartości poniżej 30 000 euro każdorazowo jest umowa lu</w:t>
      </w:r>
      <w:r>
        <w:rPr>
          <w:rFonts w:ascii="Times New Roman" w:hAnsi="Times New Roman"/>
          <w:sz w:val="20"/>
          <w:szCs w:val="20"/>
        </w:rPr>
        <w:t>b aneks do umowy, sporządzone w formie pisemnej.</w:t>
      </w:r>
    </w:p>
    <w:p w:rsidR="00F82ED3" w:rsidRDefault="00F82ED3">
      <w:pPr>
        <w:pStyle w:val="Standard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F82ED3" w:rsidRDefault="001637FB">
      <w:pPr>
        <w:pStyle w:val="Standard"/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9</w:t>
      </w:r>
    </w:p>
    <w:p w:rsidR="00F82ED3" w:rsidRDefault="001637FB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Zasady udzielania zamówienia o wartości powyżej 30 000 euro netto.</w:t>
      </w:r>
    </w:p>
    <w:p w:rsidR="00F82ED3" w:rsidRDefault="00F82ED3">
      <w:pPr>
        <w:pStyle w:val="Standard"/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Wnioskujący biorąc pod uwagę celowość oraz po określeniu konieczności udzielenia zamówienia na świadczenia zdrowotne, zgodnie z jeg</w:t>
      </w:r>
      <w:r>
        <w:rPr>
          <w:rFonts w:ascii="Times New Roman" w:hAnsi="Times New Roman"/>
          <w:sz w:val="20"/>
          <w:szCs w:val="20"/>
        </w:rPr>
        <w:t>o wiedzą i doświadczeniem, po szczegółowym określeniu przedmiotu zamówienia oraz jego należytym oszacowaniu, składa wniosek o wszczęcie postępowania konkursowego na udzielenie świadczeń zdrowotnych.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Wniosek o wszczęcie postępowania konkursowego należy z</w:t>
      </w:r>
      <w:r>
        <w:rPr>
          <w:rFonts w:ascii="Times New Roman" w:hAnsi="Times New Roman"/>
          <w:sz w:val="20"/>
          <w:szCs w:val="20"/>
        </w:rPr>
        <w:t>łożyć najpóźniej 3 dni przed planowanym terminem wszczęcia procedury konkursowej.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Decyzję o wszczęciu postępowania konkursowego o wartości powyżej 30 000 euro podejmuje Dyrektor lub osoba przez niego upoważniona po zabezpieczeniu środków finansowych na </w:t>
      </w:r>
      <w:r>
        <w:rPr>
          <w:rFonts w:ascii="Times New Roman" w:hAnsi="Times New Roman"/>
          <w:sz w:val="20"/>
          <w:szCs w:val="20"/>
        </w:rPr>
        <w:t>realizację przedmiotu zamówienia przez Głównego Księgowego.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Postępowanie konkursowe prowadzone jest przez Komisję konkursową zgodnie z Rozdziałem VI niniejszego Regulaminu.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</w:pPr>
      <w:r>
        <w:rPr>
          <w:rFonts w:ascii="Times New Roman" w:hAnsi="Times New Roman"/>
          <w:sz w:val="20"/>
          <w:szCs w:val="20"/>
        </w:rPr>
        <w:lastRenderedPageBreak/>
        <w:t xml:space="preserve">5.  Postępowanie przeprowadzone jest na stronie internetowej Szpitala </w:t>
      </w:r>
      <w:hyperlink r:id="rId6" w:history="1">
        <w:r>
          <w:rPr>
            <w:rFonts w:ascii="Times New Roman" w:hAnsi="Times New Roman"/>
            <w:sz w:val="20"/>
            <w:szCs w:val="20"/>
          </w:rPr>
          <w:t>www.szpital-bartoszyce.pl</w:t>
        </w:r>
      </w:hyperlink>
      <w:r>
        <w:rPr>
          <w:rFonts w:ascii="Times New Roman" w:hAnsi="Times New Roman"/>
          <w:sz w:val="20"/>
          <w:szCs w:val="20"/>
        </w:rPr>
        <w:t xml:space="preserve"> w Zakładce: Ogłoszenia-świadczenia medyczne.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6.Wyboru Przyjmującego Zamówienie dokonuje się chociażby została złożona tylko jedna oferta.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Realizacja przedmiotu zamówienia następuje na po</w:t>
      </w:r>
      <w:r>
        <w:rPr>
          <w:rFonts w:ascii="Times New Roman" w:hAnsi="Times New Roman"/>
          <w:sz w:val="20"/>
          <w:szCs w:val="20"/>
        </w:rPr>
        <w:t>dstawie umowy zawartej w wyniku przeprowadzenia procedury konkursowej.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Udzielający Zamówienie zobowiązany jest do zbierania i przechowywania ofert złożonych w postępowaniach konkursowych, przez niezbędny okres określony przepisami prawa.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Miejscem, w </w:t>
      </w:r>
      <w:r>
        <w:rPr>
          <w:rFonts w:ascii="Times New Roman" w:hAnsi="Times New Roman"/>
          <w:sz w:val="20"/>
          <w:szCs w:val="20"/>
        </w:rPr>
        <w:t>którym zbierane i przechowywane są oferty złożone w postępowaniach konkursowych jest Dział Kadr i Obsługi Administracyjnej.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Kryteriami oceny ofert są cena lub cena i inne kryteria odnoszące się do przedmiotu zamówienia.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11. Z postępowania konkursowego </w:t>
      </w:r>
      <w:r>
        <w:rPr>
          <w:rFonts w:ascii="Times New Roman" w:hAnsi="Times New Roman"/>
          <w:sz w:val="20"/>
          <w:szCs w:val="20"/>
        </w:rPr>
        <w:t>każdorazowo sporządza się protokół postępowania.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12. Protokół zamówienia wraz z załącznikami Wnioskujący przedstawia Dyrektorowi lub innej osobie upoważnionej do jego zatwierdzenia.</w:t>
      </w:r>
    </w:p>
    <w:p w:rsidR="00F82ED3" w:rsidRDefault="00F82ED3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F82ED3" w:rsidRDefault="00F82ED3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F82ED3" w:rsidRDefault="001637FB">
      <w:pPr>
        <w:pStyle w:val="Standard"/>
        <w:tabs>
          <w:tab w:val="left" w:pos="5780"/>
        </w:tabs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10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szczególnie uzasadnionych przypadkach typu awaria lub zagrożenie </w:t>
      </w:r>
      <w:r>
        <w:rPr>
          <w:rFonts w:ascii="Times New Roman" w:hAnsi="Times New Roman"/>
          <w:sz w:val="20"/>
          <w:szCs w:val="20"/>
        </w:rPr>
        <w:t>życia pacjenta Kierownik Zamawiającego może wyrazić zgodę- wyrażoną na piśmie pod rygorem nieważności-na odstępstwa od stosowania niniejszego Regulaminu.</w:t>
      </w:r>
    </w:p>
    <w:p w:rsidR="00F82ED3" w:rsidRDefault="00F82ED3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F82ED3" w:rsidRDefault="001637FB">
      <w:pPr>
        <w:pStyle w:val="Standard"/>
        <w:tabs>
          <w:tab w:val="left" w:pos="5780"/>
        </w:tabs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Rozdział V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Podmioty zobowiązane do pełnienia funkcji nadzoru w odniesieniu do zadań realizowanych w o</w:t>
      </w:r>
      <w:r>
        <w:rPr>
          <w:rFonts w:ascii="Times New Roman" w:hAnsi="Times New Roman"/>
          <w:b/>
          <w:bCs/>
          <w:sz w:val="20"/>
          <w:szCs w:val="20"/>
        </w:rPr>
        <w:t>bszarze udzielania zamówienia na świadczenia zdrowotne w Szpitalu</w:t>
      </w:r>
    </w:p>
    <w:p w:rsidR="00F82ED3" w:rsidRDefault="00F82ED3">
      <w:pPr>
        <w:pStyle w:val="Standard"/>
        <w:tabs>
          <w:tab w:val="left" w:pos="5780"/>
        </w:tabs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Funkcję nadzoru w obszarze udzielania zamówienia na świadczenia zdrowotne w Szpitalu Powiatowym im. Jana Pawła II w Bartoszycach, pełni Kierownik Zamawiającego w odniesieniu do uczestników </w:t>
      </w:r>
      <w:r>
        <w:rPr>
          <w:rFonts w:ascii="Times New Roman" w:hAnsi="Times New Roman"/>
          <w:sz w:val="20"/>
          <w:szCs w:val="20"/>
        </w:rPr>
        <w:t>procesu we współpracy z Kierownikami komórek organizacyjnych zgodnie z obowiązującą strukturą organizacyjną Zamawiającego.</w:t>
      </w:r>
    </w:p>
    <w:p w:rsidR="00F82ED3" w:rsidRDefault="00F82ED3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82ED3" w:rsidRDefault="001637FB">
      <w:pPr>
        <w:pStyle w:val="Standard"/>
        <w:tabs>
          <w:tab w:val="left" w:pos="5780"/>
        </w:tabs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Rozdział VI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Komisja konkursowa</w:t>
      </w:r>
    </w:p>
    <w:p w:rsidR="00F82ED3" w:rsidRDefault="00F82ED3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F82ED3" w:rsidRDefault="001637FB">
      <w:pPr>
        <w:pStyle w:val="Standard"/>
        <w:tabs>
          <w:tab w:val="left" w:pos="5780"/>
        </w:tabs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11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Zadaniem Komisji konkursowej jest przeprowadzanie i rozstrzyganie postępowań konkursowych w zak</w:t>
      </w:r>
      <w:r>
        <w:rPr>
          <w:rFonts w:ascii="Times New Roman" w:hAnsi="Times New Roman"/>
          <w:sz w:val="20"/>
          <w:szCs w:val="20"/>
        </w:rPr>
        <w:t>resie udzielania świadczeń zdrowotnych dla Szpitala Powiatowego im. Jana Pawła II w Bartoszycach.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§ 12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Komisja konkursowa jest powoływana zarządzeniem Dyrektora Szpitala Powiatowego im. Jana Pawła II w Bartoszycach.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Pracą Komisji konkursowej kieruje</w:t>
      </w:r>
      <w:r>
        <w:rPr>
          <w:rFonts w:ascii="Times New Roman" w:hAnsi="Times New Roman"/>
          <w:sz w:val="20"/>
          <w:szCs w:val="20"/>
        </w:rPr>
        <w:t xml:space="preserve"> Przewodniczący Komisji.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Komisja konkursowa może obradować w składzie minimum 3 członków, przy czym przez cały czas posiedzenia musi w nim uczestniczyć Przewodniczący Komisji.</w:t>
      </w:r>
    </w:p>
    <w:p w:rsidR="00F82ED3" w:rsidRDefault="00F82ED3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F82ED3" w:rsidRDefault="001637FB">
      <w:pPr>
        <w:pStyle w:val="Standard"/>
        <w:tabs>
          <w:tab w:val="left" w:pos="5780"/>
        </w:tabs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13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Członek Komisji konkursowej, podlega wyłączeniu z Komisji, gdy: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1) jest</w:t>
      </w:r>
      <w:r>
        <w:rPr>
          <w:rFonts w:ascii="Times New Roman" w:hAnsi="Times New Roman"/>
          <w:sz w:val="20"/>
          <w:szCs w:val="20"/>
        </w:rPr>
        <w:t xml:space="preserve"> świadczeniodawcą ubiegającym się o zawarcie umowy,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pozostaje ze świadczeniodawcą, o którym mowa w pkt 1, w związku małżeńskim albo w stosunku pokrewieństwa lub powinowactwa w linii prostej lub w linii bocznej do drugiego stopnia,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jest związany, z ty</w:t>
      </w:r>
      <w:r>
        <w:rPr>
          <w:rFonts w:ascii="Times New Roman" w:hAnsi="Times New Roman"/>
          <w:sz w:val="20"/>
          <w:szCs w:val="20"/>
        </w:rPr>
        <w:t>tułu przysposobienia, opieki lub kurateli, ze świadczeniodawcą, o którym mowa w pkt 1, jego przedstawicielem lub pełnomocnikiem.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pozostaje ze świadczeniodawcą, o którym mowa w pkt 1, w takim stosunku prawnym lub faktycznym, że może to budzić uzasadnione</w:t>
      </w:r>
      <w:r>
        <w:rPr>
          <w:rFonts w:ascii="Times New Roman" w:hAnsi="Times New Roman"/>
          <w:sz w:val="20"/>
          <w:szCs w:val="20"/>
        </w:rPr>
        <w:t xml:space="preserve"> wątpliwości co do jej bezstronności, lub w takim stosunku pozostaje ich małżonek lub osoba, z którą pozostają we wspólnym pożyciu,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pozostaje z członkiem komisji w takim stosunku, ze może to budzić uzasadnione wątpliwości co do bezstronności członka </w:t>
      </w:r>
      <w:r>
        <w:rPr>
          <w:rFonts w:ascii="Times New Roman" w:hAnsi="Times New Roman"/>
          <w:sz w:val="20"/>
          <w:szCs w:val="20"/>
        </w:rPr>
        <w:t>komisji.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14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1.Konkurs ofert składa się z części jawnej i niejawnej.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Otwarcie ofert jest jawne.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Obecność Oferentów w części jawnej konkursu nie jest obowiązkowe.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4.W części jawnej konkursu ofert Komisja konkursowa: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stwierdza prawidłowość ogłoszen</w:t>
      </w:r>
      <w:r>
        <w:rPr>
          <w:rFonts w:ascii="Times New Roman" w:hAnsi="Times New Roman"/>
          <w:sz w:val="20"/>
          <w:szCs w:val="20"/>
        </w:rPr>
        <w:t>ia Konkursu oraz liczbę otrzymanych ofert,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ustala, które wpłynęły w terminie,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otwiera koperty z ofertami, podaje do wiadomości osobom obecnym na otwarciu ofert nazwę, adres oraz ceny zaproponowane przez poszczególnych Oferentów,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przyjmuje do proto</w:t>
      </w:r>
      <w:r>
        <w:rPr>
          <w:rFonts w:ascii="Times New Roman" w:hAnsi="Times New Roman"/>
          <w:sz w:val="20"/>
          <w:szCs w:val="20"/>
        </w:rPr>
        <w:t>kołu wyjaśnienia i oświadczenia zgłoszone przez Oferentów.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W toku dokonywania formalnej oceny złożonych ofert Komisja konkursowa może żądać udzielenia przez Oferentów wyjaśnień dotyczących zawartości złożonych przez nich ofert.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Komisja konkursowa w c</w:t>
      </w:r>
      <w:r>
        <w:rPr>
          <w:rFonts w:ascii="Times New Roman" w:hAnsi="Times New Roman"/>
          <w:sz w:val="20"/>
          <w:szCs w:val="20"/>
        </w:rPr>
        <w:t>elu ustalenia, czy oferta nie zawiera rażąco niskiej ceny w stosunku do przedmiotu zamówienia, zwraca się do Oferenta o udzielenie w określonym terminie wyjaśnień dotyczących elementów oferty mających wpływ na wysokość ceny, w tym o przedstawienie kalkulac</w:t>
      </w:r>
      <w:r>
        <w:rPr>
          <w:rFonts w:ascii="Times New Roman" w:hAnsi="Times New Roman"/>
          <w:sz w:val="20"/>
          <w:szCs w:val="20"/>
        </w:rPr>
        <w:t>ji kosztów świadczeń opieki zdrowotnej.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Komisja konkursowa oceniając wyjaśnienia określone w ust. 6, bierze pod uwagę obiektywne czynniki, w szczególności oszczędność metody wykonania świadczenia opieki zdrowotnej i wybrane rozwiązania techniczne i orga</w:t>
      </w:r>
      <w:r>
        <w:rPr>
          <w:rFonts w:ascii="Times New Roman" w:hAnsi="Times New Roman"/>
          <w:sz w:val="20"/>
          <w:szCs w:val="20"/>
        </w:rPr>
        <w:t>nizacyjne, a także sprzyjające Oferentowi warunki wykonywania umowy oraz wpływ udzielonej pomocy publicznej.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W przypadku, gdy Oferent nie przedstawił wszystkich wymaganych dokumentów lub gdy oferta zawiera braki formalne, Komisja wzywa Oferenta do usuni</w:t>
      </w:r>
      <w:r>
        <w:rPr>
          <w:rFonts w:ascii="Times New Roman" w:hAnsi="Times New Roman"/>
          <w:sz w:val="20"/>
          <w:szCs w:val="20"/>
        </w:rPr>
        <w:t>ęcia tych braków w wyznaczonym terminie, pod rygorem odrzucenia oferty.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W części niejawnej konkursu ofert Komisja konkursowa: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ustala, które z ofert spełniają warunki określone w Ogłoszeniu i SWKO,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odrzuca oferty w przypadkach wskazanych w § 17,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informuje Oferentów o odrzuceniu ofert,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wybiera najkorzystniejszą ofertę lub unieważnia postępowanie.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</w:pPr>
      <w:r>
        <w:rPr>
          <w:rFonts w:ascii="Times New Roman" w:hAnsi="Times New Roman"/>
          <w:sz w:val="20"/>
          <w:szCs w:val="20"/>
        </w:rPr>
        <w:t>10.</w:t>
      </w:r>
      <w:r>
        <w:rPr>
          <w:rFonts w:ascii="Times New Roman" w:hAnsi="Times New Roman" w:cs="Times New Roman"/>
          <w:sz w:val="20"/>
          <w:szCs w:val="20"/>
        </w:rPr>
        <w:t xml:space="preserve">Udzielający zamówienia, w przypadku podjęcia decyzji o przeprowadzeniu negocjacji dotyczących oferowanych świadczeń, zastrzega sobie prawo do </w:t>
      </w:r>
      <w:r>
        <w:rPr>
          <w:rFonts w:ascii="Times New Roman" w:hAnsi="Times New Roman" w:cs="Times New Roman"/>
          <w:sz w:val="20"/>
          <w:szCs w:val="20"/>
        </w:rPr>
        <w:t>przeprowadzenia negocjacji z wybranymi oferentami, których oferty uzyskały wysokie oceny na podstawie kryteriów niecelowych. Negocjacje prowadzone są przez Dyrektora Udzielającego zamówienia przy uczestnictwie delegowanego członka Komisji. Negocjacje prowa</w:t>
      </w:r>
      <w:r>
        <w:rPr>
          <w:rFonts w:ascii="Times New Roman" w:hAnsi="Times New Roman" w:cs="Times New Roman"/>
          <w:sz w:val="20"/>
          <w:szCs w:val="20"/>
        </w:rPr>
        <w:t>dzone są z co najmniej dwoma oferentami o ile w konkursie bierze udział więcej niż jeden oferent.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Z przeprowadzonych negocjacji spisuje się końcowy protokół zbieżności, którego podpisanie nie rodzi po stronie oferenta roszczenia o zawarcie umowy o udzie</w:t>
      </w:r>
      <w:r>
        <w:rPr>
          <w:rFonts w:ascii="Times New Roman" w:hAnsi="Times New Roman" w:cs="Times New Roman"/>
          <w:sz w:val="20"/>
          <w:szCs w:val="20"/>
        </w:rPr>
        <w:t>lanie zamówienia na świadczenia zdrowotne.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10. O rozstrzygnięciu konkursu Udzielający zamówienie informuje przez zamieszczenie ogłoszenia na stronie internetowej Udzielającego zamówienia.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15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zastrzega sobie prawo odwołania konkursu</w:t>
      </w:r>
      <w:r>
        <w:rPr>
          <w:rFonts w:ascii="Times New Roman" w:hAnsi="Times New Roman"/>
          <w:sz w:val="20"/>
          <w:szCs w:val="20"/>
        </w:rPr>
        <w:t xml:space="preserve"> ofert, przedłużenia terminu składania ofert oraz zmiany terminu i miejsca otwarcia ofert oraz terminu rozstrzygnięcia konkursu ofert.</w:t>
      </w:r>
    </w:p>
    <w:p w:rsidR="00F82ED3" w:rsidRDefault="00F82ED3">
      <w:pPr>
        <w:pStyle w:val="Standard"/>
        <w:spacing w:after="267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2ED3" w:rsidRDefault="001637FB">
      <w:pPr>
        <w:pStyle w:val="Standard"/>
        <w:tabs>
          <w:tab w:val="left" w:pos="5780"/>
        </w:tabs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16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Wszelkie oświadczenia, wnioski, zawiadomienia w toku postępowania konkursowego winny być składane w formie </w:t>
      </w:r>
      <w:r>
        <w:rPr>
          <w:rFonts w:ascii="Times New Roman" w:hAnsi="Times New Roman"/>
          <w:sz w:val="20"/>
          <w:szCs w:val="20"/>
        </w:rPr>
        <w:t>pisemnej na adres Udzielającego zamówienia.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Dopuszcza się składanie oświadczeń, wniosków, zawiadomień oraz zapytań ( z wyłączeniem oferty) drogą elektroniczną.</w:t>
      </w:r>
    </w:p>
    <w:p w:rsidR="00F82ED3" w:rsidRDefault="001637FB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 Oferent może zwracać się do Udzielającego zamówienia o wyjaśnienie treści Ogłoszenia lub S</w:t>
      </w:r>
      <w:r>
        <w:rPr>
          <w:sz w:val="20"/>
          <w:szCs w:val="20"/>
        </w:rPr>
        <w:t>WKO.  Udzielający zamówienia udzieli wyjaśnień o ile zapytanie dotrze do Udzielającego zamówienie najpóźniej na 3 dni przed terminem składania ofert.</w:t>
      </w:r>
    </w:p>
    <w:p w:rsidR="00F82ED3" w:rsidRDefault="001637FB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4. Udzielający zamówienia przekaże treść wyjaśnienia wszystkim Oferentom, bez ujawniania źródła zapytania,</w:t>
      </w:r>
      <w:r>
        <w:rPr>
          <w:sz w:val="20"/>
          <w:szCs w:val="20"/>
        </w:rPr>
        <w:t xml:space="preserve"> poprzez zamieszczenie odpowiedzi na stronie internetowej Udzielającego zamówienia.</w:t>
      </w:r>
    </w:p>
    <w:p w:rsidR="00F82ED3" w:rsidRDefault="001637FB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5. W szczególnie uzasadnionych przypadkach, przed upływem terminu składania ofert, Udzielający zamówienia może zmodyfikować treść dokumentów składających się na Ogłoszenie </w:t>
      </w:r>
      <w:r>
        <w:rPr>
          <w:sz w:val="20"/>
          <w:szCs w:val="20"/>
        </w:rPr>
        <w:t>i SWKO, z zastrzeżeniem, że:</w:t>
      </w:r>
    </w:p>
    <w:p w:rsidR="00F82ED3" w:rsidRDefault="001637FB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1) o każdej zmianie Udzielający zamówienia zawiadomi poprzez zamieszczenie zmiany na stronie internetowej Udzielającego zamówienia,</w:t>
      </w:r>
    </w:p>
    <w:p w:rsidR="00F82ED3" w:rsidRDefault="001637FB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2) w przypadku, gdy zmiana powodować będzie konieczność modyfikacji oferty, Udzielający zamówie</w:t>
      </w:r>
      <w:r>
        <w:rPr>
          <w:sz w:val="20"/>
          <w:szCs w:val="20"/>
        </w:rPr>
        <w:t>nia przedłuży termin składania ofert z uwzględnieniem czasu niezbędnego do wprowadzenia w ofertach zmian wynikających z modyfikacji.</w:t>
      </w:r>
    </w:p>
    <w:p w:rsidR="00F82ED3" w:rsidRDefault="00F82ED3">
      <w:pPr>
        <w:pStyle w:val="Standard"/>
        <w:spacing w:line="360" w:lineRule="auto"/>
        <w:rPr>
          <w:sz w:val="20"/>
          <w:szCs w:val="20"/>
        </w:rPr>
      </w:pPr>
    </w:p>
    <w:p w:rsidR="00F82ED3" w:rsidRDefault="001637FB">
      <w:pPr>
        <w:pStyle w:val="Standard"/>
        <w:tabs>
          <w:tab w:val="left" w:pos="5780"/>
        </w:tabs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17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Komisja odrzuca ofertę: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złożoną przez Oferenta po terminie,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zawierającą nieprawdziwe informacje,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zawierając</w:t>
      </w:r>
      <w:r>
        <w:rPr>
          <w:rFonts w:ascii="Times New Roman" w:hAnsi="Times New Roman"/>
          <w:sz w:val="20"/>
          <w:szCs w:val="20"/>
        </w:rPr>
        <w:t>a opis przedmiotu zamówienia niezgody z opisem zawartym w Ogłoszeniu lub w SWKO,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zawierając rażąco niską cenę w stosunku do przedmiotu zamówienia,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jeżeli jest nieważna na podstawie odrębnych przepisów,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 jeżeli Oferent złożył ofertę alternatywną,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7)</w:t>
      </w:r>
      <w:r>
        <w:rPr>
          <w:rFonts w:ascii="Times New Roman" w:hAnsi="Times New Roman"/>
          <w:sz w:val="20"/>
          <w:szCs w:val="20"/>
        </w:rPr>
        <w:t xml:space="preserve"> jeżeli Oferent lub oferta nie spełniają wymaganych warunków określonych w przepisach prawa oraz warunków określonych przez Udzielającego zamówienia w SWKO,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8) złożoną przez Oferenta, z którym w okresie 5 lat poprzedzających ogłoszenie postępowania została</w:t>
      </w:r>
      <w:r>
        <w:rPr>
          <w:rFonts w:ascii="Times New Roman" w:hAnsi="Times New Roman"/>
          <w:sz w:val="20"/>
          <w:szCs w:val="20"/>
        </w:rPr>
        <w:t xml:space="preserve"> rozwiązana przez Udzielającego zamówienia umowa o udzielanie świadczeń zdrowotnych w zakresie lub rodzaju odpowiadającym przedmiotowi ogłoszenia w trybie natychmiastowym z przyczyn leżących po stronie Oferenta,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9) jeżeli Oferent nie określił przedmiotu of</w:t>
      </w:r>
      <w:r>
        <w:rPr>
          <w:rFonts w:ascii="Times New Roman" w:hAnsi="Times New Roman"/>
          <w:sz w:val="20"/>
          <w:szCs w:val="20"/>
        </w:rPr>
        <w:t>erty lub nie podał proponowanej liczby lub ceny świadczeń opieki zdrowotnej,</w:t>
      </w:r>
    </w:p>
    <w:p w:rsidR="00F82ED3" w:rsidRDefault="00F82ED3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F82ED3" w:rsidRDefault="001637FB">
      <w:pPr>
        <w:pStyle w:val="Standard"/>
        <w:tabs>
          <w:tab w:val="left" w:pos="5780"/>
        </w:tabs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18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Dokonując wyboru najkorzystniejszej oferty Komisja konkursowa kieruje się kryteriami określonym w SWKO.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 Komisja konkursowa wybiera najkorzystniejszą ofertę w liczbie um</w:t>
      </w:r>
      <w:r>
        <w:rPr>
          <w:rFonts w:ascii="Times New Roman" w:hAnsi="Times New Roman"/>
          <w:sz w:val="20"/>
          <w:szCs w:val="20"/>
        </w:rPr>
        <w:t>ożliwiającej realizację przedmiotu zamówienia.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19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może unieważnić postępowanie w sprawie zawarcia umowy o udzielenie świadczeń zdrowotnych, gdy: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nie wpłynęła żadna oferta,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odrzucono wszystkie oferty,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kwota </w:t>
      </w:r>
      <w:r>
        <w:rPr>
          <w:rFonts w:ascii="Times New Roman" w:hAnsi="Times New Roman"/>
          <w:sz w:val="20"/>
          <w:szCs w:val="20"/>
        </w:rPr>
        <w:t>najkorzystniejszej oferty przewyższa kwotę, którą Udzielający zamówienia przeznaczył na finansowanie świadczeń opieki zdrowotnej w danym postępowaniu,</w:t>
      </w:r>
    </w:p>
    <w:p w:rsidR="00F82ED3" w:rsidRDefault="001637FB">
      <w:pPr>
        <w:pStyle w:val="Default"/>
        <w:tabs>
          <w:tab w:val="left" w:pos="5780"/>
        </w:tabs>
        <w:spacing w:after="267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4) wpłynęła jedna oferta niepodlegająca odrzuceniu, z zastrzeżeniem, że Komisja Konkursowa może przyjąć </w:t>
      </w:r>
      <w:r>
        <w:rPr>
          <w:rFonts w:ascii="Times New Roman" w:hAnsi="Times New Roman" w:cs="Times New Roman"/>
          <w:sz w:val="20"/>
          <w:szCs w:val="20"/>
        </w:rPr>
        <w:t>tę ofertę, gdy z okoliczności wynika, że na ogłoszony ponownie na tych samych warunkach konkurs ofert nie wpłynie więcej ofert,</w:t>
      </w:r>
    </w:p>
    <w:p w:rsidR="00F82ED3" w:rsidRDefault="001637FB">
      <w:pPr>
        <w:pStyle w:val="Default"/>
        <w:tabs>
          <w:tab w:val="left" w:pos="5780"/>
        </w:tabs>
        <w:spacing w:after="267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nastąpiła istotna zmiana okoliczności powodująca, że prowadzenie postępowania lub zawarcie umowy nie leży w interesie Udziela</w:t>
      </w:r>
      <w:r>
        <w:rPr>
          <w:rFonts w:ascii="Times New Roman" w:hAnsi="Times New Roman"/>
          <w:sz w:val="20"/>
          <w:szCs w:val="20"/>
        </w:rPr>
        <w:t>jącego zamówienia, czego nie można było wcześniej przewidzieć.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20</w:t>
      </w:r>
    </w:p>
    <w:p w:rsidR="00F82ED3" w:rsidRDefault="001637FB">
      <w:pPr>
        <w:pStyle w:val="Default"/>
        <w:spacing w:after="267"/>
        <w:jc w:val="both"/>
      </w:pPr>
      <w:r>
        <w:rPr>
          <w:rFonts w:ascii="Times New Roman" w:hAnsi="Times New Roman" w:cs="Times New Roman"/>
          <w:sz w:val="20"/>
          <w:szCs w:val="20"/>
        </w:rPr>
        <w:t>1. Z przebiegu Konkursu ofert sporządza się protokół, który powinien zawierać:</w:t>
      </w:r>
    </w:p>
    <w:p w:rsidR="00F82ED3" w:rsidRDefault="001637FB">
      <w:pPr>
        <w:pStyle w:val="Default"/>
        <w:spacing w:after="2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oznaczenie czasu rozpoczęcia i zakończenia konkursu,</w:t>
      </w:r>
    </w:p>
    <w:p w:rsidR="00F82ED3" w:rsidRDefault="001637FB">
      <w:pPr>
        <w:pStyle w:val="Default"/>
        <w:spacing w:after="2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imiona i nazwiska członków Komisji Konkursowej,</w:t>
      </w:r>
    </w:p>
    <w:p w:rsidR="00F82ED3" w:rsidRDefault="001637FB">
      <w:pPr>
        <w:pStyle w:val="Default"/>
        <w:spacing w:after="2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>
        <w:rPr>
          <w:rFonts w:ascii="Times New Roman" w:hAnsi="Times New Roman" w:cs="Times New Roman"/>
          <w:sz w:val="20"/>
          <w:szCs w:val="20"/>
        </w:rPr>
        <w:t xml:space="preserve"> wykaz zgłoszonych ofert,</w:t>
      </w:r>
    </w:p>
    <w:p w:rsidR="00F82ED3" w:rsidRDefault="001637FB">
      <w:pPr>
        <w:pStyle w:val="Default"/>
        <w:spacing w:after="2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wykaz ofert odpowiadających warunkom określonym w ogłoszeniu o Konkursie,</w:t>
      </w:r>
    </w:p>
    <w:p w:rsidR="00F82ED3" w:rsidRDefault="001637FB">
      <w:pPr>
        <w:pStyle w:val="Default"/>
        <w:spacing w:after="2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wykaz ofert podlegających odrzuceniu – wraz z uzasadnieniem,</w:t>
      </w:r>
    </w:p>
    <w:p w:rsidR="00F82ED3" w:rsidRDefault="001637FB">
      <w:pPr>
        <w:pStyle w:val="Default"/>
        <w:spacing w:after="2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 wskazanie ofert najkorzystniejszych lub informację o unieważnieniu Konkursu – wraz z u</w:t>
      </w:r>
      <w:r>
        <w:rPr>
          <w:rFonts w:ascii="Times New Roman" w:hAnsi="Times New Roman" w:cs="Times New Roman"/>
          <w:sz w:val="20"/>
          <w:szCs w:val="20"/>
        </w:rPr>
        <w:t>zasadnieniem,</w:t>
      </w:r>
    </w:p>
    <w:p w:rsidR="00F82ED3" w:rsidRDefault="001637FB">
      <w:pPr>
        <w:pStyle w:val="Standard"/>
        <w:tabs>
          <w:tab w:val="right" w:pos="692"/>
          <w:tab w:val="left" w:pos="816"/>
        </w:tabs>
        <w:autoSpaceDE w:val="0"/>
        <w:ind w:left="408" w:hanging="4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7) wnioski i oświadczenia członków komisji konkursowej oraz oferentów ubiegających się o zawarcie umowy składane w trakcie postępowania;</w:t>
      </w:r>
    </w:p>
    <w:p w:rsidR="00F82ED3" w:rsidRDefault="001637FB">
      <w:pPr>
        <w:pStyle w:val="Default"/>
        <w:spacing w:after="2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8) ewentualne odrębne stanowiska członków Komisji Konkursowej,</w:t>
      </w:r>
    </w:p>
    <w:p w:rsidR="00F82ED3" w:rsidRDefault="001637FB">
      <w:pPr>
        <w:pStyle w:val="Default"/>
        <w:spacing w:after="2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9) podpisy członków Komisji Konkursowej,</w:t>
      </w:r>
    </w:p>
    <w:p w:rsidR="00F82ED3" w:rsidRDefault="001637FB">
      <w:pPr>
        <w:pStyle w:val="Default"/>
        <w:jc w:val="both"/>
      </w:pPr>
      <w:r>
        <w:rPr>
          <w:rFonts w:ascii="Times New Roman" w:hAnsi="Times New Roman" w:cs="Times New Roman"/>
          <w:sz w:val="20"/>
          <w:szCs w:val="20"/>
        </w:rPr>
        <w:t>2. Wszelkie wnioski i dokumenty składane w trakcie trwania Konkursu ofert stanowią załączniki do protokołu.</w:t>
      </w:r>
    </w:p>
    <w:p w:rsidR="00F82ED3" w:rsidRDefault="001637FB">
      <w:pPr>
        <w:pStyle w:val="Standard"/>
        <w:tabs>
          <w:tab w:val="left" w:pos="5780"/>
        </w:tabs>
        <w:spacing w:line="360" w:lineRule="auto"/>
        <w:jc w:val="center"/>
      </w:pPr>
      <w:r>
        <w:rPr>
          <w:rFonts w:ascii="Times New Roman" w:hAnsi="Times New Roman" w:cs="Times New Roman"/>
          <w:color w:val="000000"/>
          <w:sz w:val="20"/>
          <w:szCs w:val="20"/>
        </w:rPr>
        <w:t>§ 21</w:t>
      </w:r>
    </w:p>
    <w:p w:rsidR="00F82ED3" w:rsidRDefault="001637FB">
      <w:pPr>
        <w:pStyle w:val="Default"/>
        <w:spacing w:after="267"/>
        <w:jc w:val="both"/>
      </w:pPr>
      <w:r>
        <w:rPr>
          <w:rFonts w:ascii="Times New Roman" w:hAnsi="Times New Roman" w:cs="Times New Roman"/>
          <w:sz w:val="20"/>
          <w:szCs w:val="20"/>
        </w:rPr>
        <w:t>1. Jeżeli nie nastąpiło unieważnienie Konkursu ofert komisja ogłasza o rozstrzygnięciu Konkursu.</w:t>
      </w:r>
    </w:p>
    <w:p w:rsidR="00F82ED3" w:rsidRDefault="001637FB">
      <w:pPr>
        <w:pStyle w:val="Default"/>
        <w:spacing w:after="267"/>
        <w:jc w:val="both"/>
      </w:pPr>
      <w:r>
        <w:rPr>
          <w:rFonts w:ascii="Times New Roman" w:hAnsi="Times New Roman" w:cs="Times New Roman"/>
          <w:sz w:val="20"/>
          <w:szCs w:val="20"/>
        </w:rPr>
        <w:t>2. Rozstrzygnięcie Konkursu ofert na udzieleni</w:t>
      </w:r>
      <w:r>
        <w:rPr>
          <w:rFonts w:ascii="Times New Roman" w:hAnsi="Times New Roman" w:cs="Times New Roman"/>
          <w:sz w:val="20"/>
          <w:szCs w:val="20"/>
        </w:rPr>
        <w:t>e zamówienia na udzielanie świadczeń zdrowotnych następuje poprzez ogłoszenie na stronie internetowej szpitala oraz na tablicy ogłoszeń  listy oferentów, którzy złożyli najkorzystniejsze oferty, w terminie podanym w ogłoszeniu.</w:t>
      </w:r>
    </w:p>
    <w:p w:rsidR="00F82ED3" w:rsidRDefault="001637FB">
      <w:pPr>
        <w:pStyle w:val="Default"/>
        <w:spacing w:after="267"/>
        <w:ind w:left="3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Ogłoszenie o wyniku </w:t>
      </w:r>
      <w:r>
        <w:rPr>
          <w:rFonts w:ascii="Times New Roman" w:hAnsi="Times New Roman" w:cs="Times New Roman"/>
          <w:sz w:val="20"/>
          <w:szCs w:val="20"/>
        </w:rPr>
        <w:t>rozstrzygnięcia postępowania Dyrektor Udzielającego zamówienia przekazuje Urzędowi Oficjalnych Publikacji Wspólnot Europejskich, jeżeli wartość przedmiotu umowy o udzielanie świadczeń opieki zdrowotnej przekracza wyrażoną w złotych równowartość kwoty 130 0</w:t>
      </w:r>
      <w:r>
        <w:rPr>
          <w:rFonts w:ascii="Times New Roman" w:hAnsi="Times New Roman" w:cs="Times New Roman"/>
          <w:sz w:val="20"/>
          <w:szCs w:val="20"/>
        </w:rPr>
        <w:t>00 euro według średniego kursu euro ogłoszonego przez Narodowy Bank Polski w dniu rozstrzygnięcia postępowania.</w:t>
      </w:r>
    </w:p>
    <w:p w:rsidR="00F82ED3" w:rsidRDefault="00F82ED3">
      <w:pPr>
        <w:pStyle w:val="Standard"/>
        <w:tabs>
          <w:tab w:val="left" w:pos="5810"/>
        </w:tabs>
        <w:spacing w:after="267" w:line="360" w:lineRule="auto"/>
        <w:ind w:left="3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§ 22</w:t>
      </w:r>
    </w:p>
    <w:p w:rsidR="00F82ED3" w:rsidRDefault="001637FB">
      <w:pPr>
        <w:pStyle w:val="Default"/>
        <w:tabs>
          <w:tab w:val="left" w:pos="0"/>
        </w:tabs>
      </w:pPr>
      <w:r>
        <w:rPr>
          <w:rFonts w:ascii="Times New Roman" w:hAnsi="Times New Roman" w:cs="Times New Roman"/>
          <w:sz w:val="20"/>
          <w:szCs w:val="20"/>
        </w:rPr>
        <w:t>1. Oferentowi, którego interes prawny doznał uszczerbku w wyniku naruszenia przez Udzielającego zamówienia zasad przeprowadzania postępowa</w:t>
      </w:r>
      <w:r>
        <w:rPr>
          <w:rFonts w:ascii="Times New Roman" w:hAnsi="Times New Roman" w:cs="Times New Roman"/>
          <w:sz w:val="20"/>
          <w:szCs w:val="20"/>
        </w:rPr>
        <w:t>nia w sprawie zawarcia umowy na udzielanie świadczeń zdrowotnych przysługują następujące środki ochrony prawnej:</w:t>
      </w:r>
    </w:p>
    <w:p w:rsidR="00F82ED3" w:rsidRDefault="001637FB">
      <w:pPr>
        <w:pStyle w:val="Default"/>
        <w:spacing w:after="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protest – składany w toku trwania Konkursu,</w:t>
      </w:r>
    </w:p>
    <w:p w:rsidR="00F82ED3" w:rsidRDefault="001637F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odwołanie – składane po rozstrzygnięciu Konkursu.</w:t>
      </w:r>
    </w:p>
    <w:p w:rsidR="00F82ED3" w:rsidRDefault="001637FB">
      <w:pPr>
        <w:pStyle w:val="Default"/>
        <w:spacing w:after="267"/>
        <w:jc w:val="both"/>
      </w:pPr>
      <w:r>
        <w:rPr>
          <w:rFonts w:ascii="Times New Roman" w:hAnsi="Times New Roman" w:cs="Times New Roman"/>
          <w:sz w:val="20"/>
          <w:szCs w:val="20"/>
        </w:rPr>
        <w:t>2. W toku postępowania w sprawie zawarcia u</w:t>
      </w:r>
      <w:r>
        <w:rPr>
          <w:rFonts w:ascii="Times New Roman" w:hAnsi="Times New Roman" w:cs="Times New Roman"/>
          <w:sz w:val="20"/>
          <w:szCs w:val="20"/>
        </w:rPr>
        <w:t>mowy o udzielanie świadczeń opieki zdrowotnej, do czasu zakończenia postępowania, oferent może złożyć do Komisji umotywowany protest w terminie 7 dni roboczych od dnia dokonania zaskarżonej czynności.</w:t>
      </w:r>
    </w:p>
    <w:p w:rsidR="00F82ED3" w:rsidRDefault="001637FB">
      <w:pPr>
        <w:pStyle w:val="Default"/>
        <w:spacing w:after="267"/>
        <w:jc w:val="both"/>
      </w:pPr>
      <w:r>
        <w:rPr>
          <w:rFonts w:ascii="Times New Roman" w:hAnsi="Times New Roman" w:cs="Times New Roman"/>
          <w:sz w:val="20"/>
          <w:szCs w:val="20"/>
        </w:rPr>
        <w:t>3. Do czasu rozpatrzenia protestu Konkurs w sprawie zaw</w:t>
      </w:r>
      <w:r>
        <w:rPr>
          <w:rFonts w:ascii="Times New Roman" w:hAnsi="Times New Roman" w:cs="Times New Roman"/>
          <w:sz w:val="20"/>
          <w:szCs w:val="20"/>
        </w:rPr>
        <w:t>arcia umowy o udzielanie świadczeń zdrowotnych ulega zawieszeniu, chyba że z treści protestu wynika, że jest on oczywiście bezzasadny.</w:t>
      </w:r>
    </w:p>
    <w:p w:rsidR="00F82ED3" w:rsidRDefault="001637FB">
      <w:pPr>
        <w:pStyle w:val="Default"/>
        <w:spacing w:after="267"/>
        <w:jc w:val="both"/>
      </w:pPr>
      <w:r>
        <w:rPr>
          <w:rFonts w:ascii="Times New Roman" w:hAnsi="Times New Roman" w:cs="Times New Roman"/>
          <w:sz w:val="20"/>
          <w:szCs w:val="20"/>
        </w:rPr>
        <w:t>4. Komisja rozpoznaje i rozstrzyga protest najpóźniej w ciągu 7 dni od daty jego otrzymania i udziela pisemnej odpowiedzi</w:t>
      </w:r>
      <w:r>
        <w:rPr>
          <w:rFonts w:ascii="Times New Roman" w:hAnsi="Times New Roman" w:cs="Times New Roman"/>
          <w:sz w:val="20"/>
          <w:szCs w:val="20"/>
        </w:rPr>
        <w:t xml:space="preserve"> składającemu protest. Nieuwzględnienie protestu wymaga uzasadnienia.</w:t>
      </w:r>
    </w:p>
    <w:p w:rsidR="00F82ED3" w:rsidRDefault="001637FB">
      <w:pPr>
        <w:pStyle w:val="Default"/>
        <w:spacing w:after="267"/>
        <w:jc w:val="both"/>
      </w:pPr>
      <w:r>
        <w:rPr>
          <w:rFonts w:ascii="Times New Roman" w:hAnsi="Times New Roman" w:cs="Times New Roman"/>
          <w:sz w:val="20"/>
          <w:szCs w:val="20"/>
        </w:rPr>
        <w:t>5. Protest złożony po terminie nie podlega rozpatrzeniu.</w:t>
      </w:r>
    </w:p>
    <w:p w:rsidR="00F82ED3" w:rsidRDefault="001637FB">
      <w:pPr>
        <w:pStyle w:val="Default"/>
        <w:spacing w:after="2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6. Informację o wniesieniu i rozstrzygnięciu protestu Udzielający zamówienia niezwłocznie zamieszcza na tablicy ogłoszeń oraz na </w:t>
      </w:r>
      <w:r>
        <w:rPr>
          <w:rFonts w:ascii="Times New Roman" w:hAnsi="Times New Roman" w:cs="Times New Roman"/>
          <w:sz w:val="20"/>
          <w:szCs w:val="20"/>
        </w:rPr>
        <w:t>własnej stronie internetowej.</w:t>
      </w:r>
    </w:p>
    <w:p w:rsidR="00F82ED3" w:rsidRDefault="001637FB">
      <w:pPr>
        <w:pStyle w:val="Default"/>
        <w:spacing w:after="267"/>
        <w:jc w:val="both"/>
      </w:pPr>
      <w:r>
        <w:rPr>
          <w:rFonts w:ascii="Times New Roman" w:hAnsi="Times New Roman" w:cs="Times New Roman"/>
          <w:sz w:val="20"/>
          <w:szCs w:val="20"/>
        </w:rPr>
        <w:t>7. W przypadku uwzględnienia protestu Komisja powtarza zaskarżoną czynność.</w:t>
      </w:r>
    </w:p>
    <w:p w:rsidR="00F82ED3" w:rsidRDefault="001637FB">
      <w:pPr>
        <w:pStyle w:val="Default"/>
        <w:spacing w:after="2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8.Środki ochronny prawnej wymienione w ust. 1, nie przysługują na:</w:t>
      </w:r>
    </w:p>
    <w:p w:rsidR="00F82ED3" w:rsidRDefault="001637FB">
      <w:pPr>
        <w:pStyle w:val="Default"/>
        <w:spacing w:after="2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nie dokonanie wyboru oferenta,</w:t>
      </w:r>
    </w:p>
    <w:p w:rsidR="00F82ED3" w:rsidRDefault="001637FB">
      <w:pPr>
        <w:pStyle w:val="Default"/>
        <w:spacing w:after="2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unieważnienie Konkursu ofert,</w:t>
      </w:r>
    </w:p>
    <w:p w:rsidR="00F82ED3" w:rsidRDefault="001637FB">
      <w:pPr>
        <w:pStyle w:val="Default"/>
        <w:spacing w:after="2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wybór trybu </w:t>
      </w:r>
      <w:r>
        <w:rPr>
          <w:rFonts w:ascii="Times New Roman" w:hAnsi="Times New Roman" w:cs="Times New Roman"/>
          <w:sz w:val="20"/>
          <w:szCs w:val="20"/>
        </w:rPr>
        <w:t>postępowania.</w:t>
      </w:r>
    </w:p>
    <w:p w:rsidR="00F82ED3" w:rsidRDefault="001637FB">
      <w:pPr>
        <w:pStyle w:val="Default"/>
        <w:spacing w:after="267"/>
        <w:jc w:val="both"/>
      </w:pPr>
      <w:r>
        <w:rPr>
          <w:rFonts w:ascii="Times New Roman" w:hAnsi="Times New Roman" w:cs="Times New Roman"/>
          <w:sz w:val="20"/>
          <w:szCs w:val="20"/>
        </w:rPr>
        <w:t>9. Oferent biorący udział w Konkursie może wnieść do Dyrektora Udzielającego zamówienia, w terminie 7 dni od dnia ogłoszenia o rozstrzygnięciu Konkursu, odwołanie dotyczące rozstrzygnięcia postępowania. Odwołanie wniesione po terminie nie pod</w:t>
      </w:r>
      <w:r>
        <w:rPr>
          <w:rFonts w:ascii="Times New Roman" w:hAnsi="Times New Roman" w:cs="Times New Roman"/>
          <w:sz w:val="20"/>
          <w:szCs w:val="20"/>
        </w:rPr>
        <w:t>lega rozpatrzeniu.</w:t>
      </w:r>
    </w:p>
    <w:p w:rsidR="00F82ED3" w:rsidRDefault="001637FB">
      <w:pPr>
        <w:pStyle w:val="Default"/>
        <w:jc w:val="both"/>
      </w:pPr>
      <w:r>
        <w:rPr>
          <w:rFonts w:ascii="Times New Roman" w:hAnsi="Times New Roman" w:cs="Times New Roman"/>
          <w:sz w:val="20"/>
          <w:szCs w:val="20"/>
        </w:rPr>
        <w:t>10. Odwołanie rozpatrywane jest w terminie 7 dni od dnia jego otrzymania. Wniesienie odwołania wstrzymuje zawarcie umowy o udzielanie świadczeń zdrowotnych do czasu jego rozpatrzenia.</w:t>
      </w:r>
    </w:p>
    <w:p w:rsidR="00F82ED3" w:rsidRDefault="001637F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W przypadku uwzględnienia odwołania przeprowadza </w:t>
      </w:r>
      <w:r>
        <w:rPr>
          <w:rFonts w:ascii="Times New Roman" w:hAnsi="Times New Roman" w:cs="Times New Roman"/>
          <w:sz w:val="20"/>
          <w:szCs w:val="20"/>
        </w:rPr>
        <w:t>się ponownie postępowanie w sprawie zawarcia umowy o udzielanie świadczeń opieki zdrowotnej.</w:t>
      </w:r>
    </w:p>
    <w:p w:rsidR="00F82ED3" w:rsidRDefault="001637F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Informacje o wniesieniu i rozstrzygnięciu odwołania niezwłocznie umieszcza się na tablicy ogłoszeń i stronie internetowej Udzielającego zamówienia.</w:t>
      </w:r>
    </w:p>
    <w:p w:rsidR="00F82ED3" w:rsidRDefault="00F82ED3">
      <w:pPr>
        <w:pStyle w:val="Default"/>
        <w:tabs>
          <w:tab w:val="left" w:pos="5810"/>
        </w:tabs>
        <w:spacing w:after="267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82ED3" w:rsidRDefault="00F82ED3">
      <w:pPr>
        <w:pStyle w:val="Default"/>
        <w:tabs>
          <w:tab w:val="left" w:pos="5810"/>
        </w:tabs>
        <w:spacing w:after="267" w:line="360" w:lineRule="auto"/>
        <w:ind w:left="3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82ED3" w:rsidRDefault="00F82ED3">
      <w:pPr>
        <w:pStyle w:val="Default"/>
        <w:tabs>
          <w:tab w:val="left" w:pos="5810"/>
        </w:tabs>
        <w:spacing w:after="267" w:line="360" w:lineRule="auto"/>
        <w:ind w:left="3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82ED3" w:rsidRDefault="00F82ED3">
      <w:pPr>
        <w:pStyle w:val="Default"/>
        <w:tabs>
          <w:tab w:val="left" w:pos="5810"/>
        </w:tabs>
        <w:spacing w:after="267" w:line="360" w:lineRule="auto"/>
        <w:ind w:left="3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82ED3" w:rsidRDefault="001637FB">
      <w:pPr>
        <w:pStyle w:val="Default"/>
        <w:tabs>
          <w:tab w:val="left" w:pos="5810"/>
        </w:tabs>
        <w:spacing w:after="267" w:line="360" w:lineRule="auto"/>
        <w:ind w:left="3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Rozdział VII</w:t>
      </w:r>
    </w:p>
    <w:p w:rsidR="00F82ED3" w:rsidRDefault="001637FB">
      <w:pPr>
        <w:pStyle w:val="Default"/>
        <w:tabs>
          <w:tab w:val="left" w:pos="5810"/>
        </w:tabs>
        <w:spacing w:after="267" w:line="360" w:lineRule="auto"/>
        <w:ind w:left="3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Szczegółowe warunki konkursu ofert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§ 23</w:t>
      </w:r>
    </w:p>
    <w:p w:rsidR="00F82ED3" w:rsidRDefault="001637FB">
      <w:pPr>
        <w:pStyle w:val="Standard"/>
        <w:tabs>
          <w:tab w:val="left" w:pos="5810"/>
        </w:tabs>
        <w:spacing w:after="267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Szczegółowe warunki konkursu ofert na udzielenie świadczeń zdrowotnych w Szpitalu Powiatowym im. Jana Pawła II w Bartoszycach określają w szczególności:</w:t>
      </w:r>
    </w:p>
    <w:p w:rsidR="00F82ED3" w:rsidRDefault="001637FB">
      <w:pPr>
        <w:pStyle w:val="Standard"/>
        <w:tabs>
          <w:tab w:val="left" w:pos="5810"/>
        </w:tabs>
        <w:spacing w:after="267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1) założenia konkursu ofert,</w:t>
      </w:r>
    </w:p>
    <w:p w:rsidR="00F82ED3" w:rsidRDefault="001637FB">
      <w:pPr>
        <w:pStyle w:val="Standard"/>
        <w:tabs>
          <w:tab w:val="left" w:pos="5810"/>
        </w:tabs>
        <w:spacing w:after="267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2) wymagania stawi</w:t>
      </w:r>
      <w:r>
        <w:rPr>
          <w:rFonts w:ascii="Times New Roman" w:hAnsi="Times New Roman" w:cs="Times New Roman"/>
          <w:color w:val="000000"/>
          <w:sz w:val="20"/>
          <w:szCs w:val="20"/>
        </w:rPr>
        <w:t>ane Oferentom,</w:t>
      </w:r>
    </w:p>
    <w:p w:rsidR="00F82ED3" w:rsidRDefault="001637FB">
      <w:pPr>
        <w:pStyle w:val="Standard"/>
        <w:tabs>
          <w:tab w:val="left" w:pos="5810"/>
        </w:tabs>
        <w:spacing w:after="267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3) tryb składania ofert,</w:t>
      </w:r>
    </w:p>
    <w:p w:rsidR="00F82ED3" w:rsidRDefault="001637FB">
      <w:pPr>
        <w:pStyle w:val="Standard"/>
        <w:tabs>
          <w:tab w:val="left" w:pos="5810"/>
        </w:tabs>
        <w:spacing w:after="267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4) sposób przeprowadzania konkursu,</w:t>
      </w:r>
    </w:p>
    <w:p w:rsidR="00F82ED3" w:rsidRDefault="001637FB">
      <w:pPr>
        <w:pStyle w:val="Standard"/>
        <w:tabs>
          <w:tab w:val="left" w:pos="5810"/>
        </w:tabs>
        <w:spacing w:after="267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5) tryb zgłaszania i rozpatrywania skarg i protestów związanych z tymi czynnościami.</w:t>
      </w:r>
    </w:p>
    <w:p w:rsidR="00F82ED3" w:rsidRDefault="001637FB">
      <w:pPr>
        <w:pStyle w:val="Standard"/>
        <w:tabs>
          <w:tab w:val="left" w:pos="5810"/>
        </w:tabs>
        <w:spacing w:after="267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 W celu prawidłowego przygotowania i złożenia oferty, Oferent winien zapoznać się ze wszystki</w:t>
      </w:r>
      <w:r>
        <w:rPr>
          <w:rFonts w:ascii="Times New Roman" w:hAnsi="Times New Roman" w:cs="Times New Roman"/>
          <w:color w:val="000000"/>
          <w:sz w:val="20"/>
          <w:szCs w:val="20"/>
        </w:rPr>
        <w:t>mi informacjami zawartymi w SWKO.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§ 24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Podstawowe zasady przeprowadzania konkursu ofert: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Ofertę składa Oferent dysponujący odpowiednimi kwalifikacjami i uprawnieniami do wykonywania świadczeń zdrowotnych będących przedmiotem zamówienia w zakresie objęty</w:t>
      </w:r>
      <w:r>
        <w:rPr>
          <w:rFonts w:ascii="Times New Roman" w:hAnsi="Times New Roman" w:cs="Times New Roman"/>
          <w:color w:val="000000"/>
          <w:sz w:val="20"/>
          <w:szCs w:val="20"/>
        </w:rPr>
        <w:t>m postępowaniem konkursowym.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 Korespondencja dotycząca konkursu powinna być kierowana przez Oferenta na adres:  Szpital Powiatowy im. Jana Pawła II w Bartoszycach, ul. Kardynała Wyszyńskiego 11, 11-200 Bartoszyce.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 Udzielający zamówienia zastrzega sobi</w:t>
      </w:r>
      <w:r>
        <w:rPr>
          <w:rFonts w:ascii="Times New Roman" w:hAnsi="Times New Roman" w:cs="Times New Roman"/>
          <w:color w:val="000000"/>
          <w:sz w:val="20"/>
          <w:szCs w:val="20"/>
        </w:rPr>
        <w:t>e prawo odwołania konkursu oraz przesunięcia terminu składania ofert, najpóźniej na 2 dni od terminu określonego dla ich złożenia.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 O odwołaniu konkursu ofert Udzielający zamówienia informuje Oferentów biorących w nim udział w sposób przyjęty dla ogłosze</w:t>
      </w:r>
      <w:r>
        <w:rPr>
          <w:rFonts w:ascii="Times New Roman" w:hAnsi="Times New Roman" w:cs="Times New Roman"/>
          <w:color w:val="000000"/>
          <w:sz w:val="20"/>
          <w:szCs w:val="20"/>
        </w:rPr>
        <w:t>nia o konkursie.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§ 25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Przygotowanie oferty: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Oferent składa ofertę zgodnie z wymaganiami określonymi w szczegółowych warunkach konkursu ofert na formularzu udostępnionym przez Udzielającego zamówienie.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Oferenci ponoszą wszelkie koszty związane z </w:t>
      </w:r>
      <w:r>
        <w:rPr>
          <w:rFonts w:ascii="Times New Roman" w:hAnsi="Times New Roman" w:cs="Times New Roman"/>
          <w:color w:val="000000"/>
          <w:sz w:val="20"/>
          <w:szCs w:val="20"/>
        </w:rPr>
        <w:t>przygotowaniem i złożeniem oferty.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 Oferta powinna zawierać wszelkie dokumenty i załączniki wymagane w SWKO.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 Oferta winna być sporządzona w sposób przejrzysty i czytelny.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5. Oferta oraz wszelkie załączniki należy sporządzić w języku polskim pod </w:t>
      </w:r>
      <w:r>
        <w:rPr>
          <w:rFonts w:ascii="Times New Roman" w:hAnsi="Times New Roman" w:cs="Times New Roman"/>
          <w:color w:val="000000"/>
          <w:sz w:val="20"/>
          <w:szCs w:val="20"/>
        </w:rPr>
        <w:t>rygorem odrzucenia oferty.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 Ofertę oraz każdą z jej stron podpisuje Oferent osobiście.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 Strony oferty oraz miejsca, w których naniesione zostały poprawki, podpisuje Oferent. Poprawki mogą być dokonane jedynie poprzez przekreślenie błędnego zapisu i umi</w:t>
      </w:r>
      <w:r>
        <w:rPr>
          <w:rFonts w:ascii="Times New Roman" w:hAnsi="Times New Roman" w:cs="Times New Roman"/>
          <w:color w:val="000000"/>
          <w:sz w:val="20"/>
          <w:szCs w:val="20"/>
        </w:rPr>
        <w:t>eszczenie obok niego czytelnego zapisu poprawnego.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 Oferent może wprowadzić zmiany lub wycofać złożoną ofertę, nie później jednak niż przed upływem terminu składania ofert.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9. Powiadomienie o wprowadzeniu zmian lub wycofaniu oferty oznacza się, jako ofer</w:t>
      </w:r>
      <w:r>
        <w:rPr>
          <w:rFonts w:ascii="Times New Roman" w:hAnsi="Times New Roman" w:cs="Times New Roman"/>
          <w:color w:val="000000"/>
          <w:sz w:val="20"/>
          <w:szCs w:val="20"/>
        </w:rPr>
        <w:t>tę z dopiskiem „ Zmiana oferty” lub „ Wycofanie oferty”.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10. Ofertę wraz z wymaganymi załącznikami należy umieścić w zamkniętej, nieprzezroczystej kopercie opatrzonej napisem określonym w ogłoszeniu konkursowym.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11. Jeżeli oferta wpłynie do siedziby Udziel</w:t>
      </w:r>
      <w:r>
        <w:rPr>
          <w:rFonts w:ascii="Times New Roman" w:hAnsi="Times New Roman" w:cs="Times New Roman"/>
          <w:color w:val="000000"/>
          <w:sz w:val="20"/>
          <w:szCs w:val="20"/>
        </w:rPr>
        <w:t>ającego zamówienia pocztą lub inną drogą ( np. pocztą kurierską), o terminie złożenia oferty decyduje termin dostarczenia oferty do Udzielającego zamówienia, a nie termin nadania.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12. Udzielający zamówienia zastrzega sobie, iż nie jest możliwe łączenie świ</w:t>
      </w:r>
      <w:r>
        <w:rPr>
          <w:rFonts w:ascii="Times New Roman" w:hAnsi="Times New Roman" w:cs="Times New Roman"/>
          <w:color w:val="000000"/>
          <w:sz w:val="20"/>
          <w:szCs w:val="20"/>
        </w:rPr>
        <w:t>adczenia usług w ramach umowy o udzielenie zamówienia na świadczenia zdrowotne zawartej w wyniku niniejszego konkursu z zatrudnieniem na podstawie stosunku pracy z Udzielającym zamówienia.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§ 26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Wymagania stawiane Oferentom w konkursie, Udzielający zamów</w:t>
      </w:r>
      <w:r>
        <w:rPr>
          <w:rFonts w:ascii="Times New Roman" w:hAnsi="Times New Roman" w:cs="Times New Roman"/>
          <w:color w:val="000000"/>
          <w:sz w:val="20"/>
          <w:szCs w:val="20"/>
        </w:rPr>
        <w:t>ienia określa w ogłoszeniu konkursowym.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 Informacja o dokumentach załączanych przez Oferenta, Udzielający zamówienia określa w ogłoszeniu konkursowym.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 Przedmiot zamówienia Udzielający zamówienia określa w ogłoszeniu konkursowym.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 Okres związania umo</w:t>
      </w:r>
      <w:r>
        <w:rPr>
          <w:rFonts w:ascii="Times New Roman" w:hAnsi="Times New Roman" w:cs="Times New Roman"/>
          <w:color w:val="000000"/>
          <w:sz w:val="20"/>
          <w:szCs w:val="20"/>
        </w:rPr>
        <w:t>wą Udzielający zamówienia określa w ogłoszeniu konkursowym.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 Miejsce i termin składania ofert Udzielający zamówienia określa w ogłoszeniu konkursowym.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 Termin związania ofertą Udzielający zamówienia określa w ogłoszeniu konkursowym.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 Miejsce i termin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otwarcia ofert Udzielający zamówienia określa w ogłoszeniu konkursowym.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8. Kryteria oceny ofert Udzielający zamówienia określa w ogłoszeniu konkursowym.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9. Udzielający zamówienia do ogłoszenia konkursowego załącza wzór umowy formularz ofertowy oraz Regula</w:t>
      </w:r>
      <w:r>
        <w:rPr>
          <w:rFonts w:ascii="Times New Roman" w:hAnsi="Times New Roman" w:cs="Times New Roman"/>
          <w:color w:val="000000"/>
          <w:sz w:val="20"/>
          <w:szCs w:val="20"/>
        </w:rPr>
        <w:t>min udzielania zamówień na świadczenia zdrowotne w Szpitalu Powiatowym im. Jana Pawła II w Bartoszycach.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10. Udzielający zamówienia w ogłoszeniu konkursowym wskazuje informacje dotyczące wnoszenia protestów i odwołań, wskazuje zasady odwołania konkursu.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11</w:t>
      </w:r>
      <w:r>
        <w:rPr>
          <w:rFonts w:ascii="Times New Roman" w:hAnsi="Times New Roman" w:cs="Times New Roman"/>
          <w:color w:val="000000"/>
          <w:sz w:val="20"/>
          <w:szCs w:val="20"/>
        </w:rPr>
        <w:t>.  Ogłoszenie o konkursie Udzielający zamówienia zamieszcza na stronie internetowej oraz na swojej tablicy ogłoszeń.</w:t>
      </w:r>
    </w:p>
    <w:p w:rsidR="00F82ED3" w:rsidRDefault="001637FB">
      <w:pPr>
        <w:pStyle w:val="Standard"/>
        <w:tabs>
          <w:tab w:val="left" w:pos="5780"/>
        </w:tabs>
        <w:spacing w:after="267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Rozdział VIII</w:t>
      </w:r>
    </w:p>
    <w:p w:rsidR="00F82ED3" w:rsidRDefault="001637FB">
      <w:pPr>
        <w:pStyle w:val="Standard"/>
        <w:tabs>
          <w:tab w:val="left" w:pos="5780"/>
        </w:tabs>
        <w:spacing w:after="267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Postanowienia końcowe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§ 27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Wszyscy uczestnicy procesu zobowiązani są do zapoznania się z treścią niniejszego Regulaminu </w:t>
      </w:r>
      <w:r>
        <w:rPr>
          <w:rFonts w:ascii="Times New Roman" w:hAnsi="Times New Roman" w:cs="Times New Roman"/>
          <w:color w:val="000000"/>
          <w:sz w:val="20"/>
          <w:szCs w:val="20"/>
        </w:rPr>
        <w:t>oraz do przestrzegania postanowień w nich zawartych.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 Wszelkie zmiany niniejszego Regulaminu wymagają zachowania formy pisemnej w sposób ustalony w Szpitalu, pod rygorem nieważności.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 W sprawach nieuregulowanych niniejszym Regulaminem stosuje się przep</w:t>
      </w:r>
      <w:r>
        <w:rPr>
          <w:rFonts w:ascii="Times New Roman" w:hAnsi="Times New Roman" w:cs="Times New Roman"/>
          <w:color w:val="000000"/>
          <w:sz w:val="20"/>
          <w:szCs w:val="20"/>
        </w:rPr>
        <w:t>isy Kodeksu Cywilnego, ustawy z dnia 15 kwietnia 2011 r. o działalności leczniczej oraz ustawy z dnia 27 sierpnia 2004 r. o świadczeniach opieki zdrowotnej finansowanych ze środków publicznych.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§ 28</w:t>
      </w:r>
    </w:p>
    <w:p w:rsidR="00F82ED3" w:rsidRDefault="001637FB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Regulamin wchodzi w życie z dniem podjęcia.</w:t>
      </w:r>
    </w:p>
    <w:p w:rsidR="00F82ED3" w:rsidRDefault="00F82ED3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82ED3" w:rsidRDefault="00F82ED3">
      <w:pPr>
        <w:pStyle w:val="Standard"/>
        <w:tabs>
          <w:tab w:val="left" w:pos="5810"/>
        </w:tabs>
        <w:spacing w:after="267" w:line="360" w:lineRule="auto"/>
        <w:ind w:left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F82ED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FB" w:rsidRDefault="001637FB">
      <w:r>
        <w:separator/>
      </w:r>
    </w:p>
  </w:endnote>
  <w:endnote w:type="continuationSeparator" w:id="0">
    <w:p w:rsidR="001637FB" w:rsidRDefault="0016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FB" w:rsidRDefault="001637FB">
      <w:r>
        <w:rPr>
          <w:color w:val="000000"/>
        </w:rPr>
        <w:separator/>
      </w:r>
    </w:p>
  </w:footnote>
  <w:footnote w:type="continuationSeparator" w:id="0">
    <w:p w:rsidR="001637FB" w:rsidRDefault="0016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82ED3"/>
    <w:rsid w:val="001637FB"/>
    <w:rsid w:val="00734AE4"/>
    <w:rsid w:val="00F8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9F356-87BE-462F-B1AB-3C6505E6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  <w:spacing w:after="200" w:line="276" w:lineRule="auto"/>
    </w:pPr>
    <w:rPr>
      <w:rFonts w:ascii="Calibri" w:eastAsia="Arial" w:hAnsi="Calibri" w:cs="Calibri"/>
      <w:color w:val="000000"/>
      <w:lang w:bidi="ar-SA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-bartoszyce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3817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Majek-Grabińska</dc:creator>
  <cp:lastModifiedBy>Magdalena Majek-Grabińska</cp:lastModifiedBy>
  <cp:revision>2</cp:revision>
  <dcterms:created xsi:type="dcterms:W3CDTF">2024-12-23T10:26:00Z</dcterms:created>
  <dcterms:modified xsi:type="dcterms:W3CDTF">2024-12-23T10:26:00Z</dcterms:modified>
</cp:coreProperties>
</file>