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9D3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bookmarkStart w:id="0" w:name="_Hlk209769819"/>
    </w:p>
    <w:p w14:paraId="40F9A0CA" w14:textId="3EB6065C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Ogłoszenie nr 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2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6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 z dnia 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20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6</w:t>
      </w:r>
    </w:p>
    <w:p w14:paraId="439A36C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0E336DF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60F87F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7CE098C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F52CA8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Szpital Powiatowy im. Jana Pawła II w Bartoszycach, przy ul. Kardynała Wyszyńskiego 11</w:t>
      </w:r>
    </w:p>
    <w:p w14:paraId="3630D07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9BB731A" w14:textId="4E9A5629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zaprasza do składania ofert i uczestniczenia w konkursie ofert poprzedzającym zawarcie umowy w zakres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ie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:</w:t>
      </w:r>
    </w:p>
    <w:p w14:paraId="773B738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ECCD086" w14:textId="3A6EF63B" w:rsidR="00D733B0" w:rsidRPr="00D76052" w:rsidRDefault="00D733B0" w:rsidP="00D76052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udzielanie świadczeń zdrowotnych przez ratownika medycznego w ramach transportu medycznego i Nocnej i Świątecznej Opieki Zdrowotnej</w:t>
      </w:r>
    </w:p>
    <w:p w14:paraId="53EBC6A2" w14:textId="77777777" w:rsidR="00D733B0" w:rsidRPr="00D733B0" w:rsidRDefault="00D733B0" w:rsidP="00D733B0">
      <w:pPr>
        <w:widowControl w:val="0"/>
        <w:suppressAutoHyphens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268788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następujących warunkach:</w:t>
      </w:r>
    </w:p>
    <w:p w14:paraId="0CE4905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781FD0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1. Przewidywany termin zawarcia umowy:</w:t>
      </w:r>
    </w:p>
    <w:p w14:paraId="10D58BFB" w14:textId="5DE501AD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okres od dnia 01.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4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 do dnia 3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9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7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</w:t>
      </w:r>
    </w:p>
    <w:p w14:paraId="6B67CEC2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873D99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5F70670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62D4F3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Z materiałami informacyjnymi o przedmiocie konkursu ( w tym formularzem ofertowym oraz projektem umowy) zapoznać się można na stronie internetowej </w:t>
      </w:r>
      <w:hyperlink r:id="rId5">
        <w:r w:rsidRPr="00926DA5">
          <w:rPr>
            <w:rFonts w:ascii="Times New Roman" w:eastAsia="Times New Roman" w:hAnsi="Times New Roman" w:cs="Times New Roman"/>
            <w:color w:val="0000FF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</w:p>
    <w:p w14:paraId="4344920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8A2CE1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3. Miejsce i termin składania i otwarcia ofert:</w:t>
      </w:r>
    </w:p>
    <w:p w14:paraId="58C82C8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26031E6" w14:textId="65BBD45D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Oferty należy składać w </w:t>
      </w:r>
      <w:r w:rsidR="00DC4A3D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Biurze Podawczym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Szpitala Powiatowego im. Jana Pawła II </w:t>
      </w:r>
      <w:r w:rsidR="00DC4A3D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DC4A3D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br/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w Bartoszycach w terminie do dnia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26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 do godz. 09:00.</w:t>
      </w:r>
    </w:p>
    <w:p w14:paraId="0F6700A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7D90ADB4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264C495" w14:textId="0C806BE1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26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r. o godz.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2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15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</w:p>
    <w:p w14:paraId="5ED65B1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070C4A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4. Miejsce zamieszczenia informacji o rozstrzygnięciu Konkursu:</w:t>
      </w:r>
    </w:p>
    <w:p w14:paraId="613582A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CE212CA" w14:textId="1FCE758B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>
        <w:r w:rsidRPr="00926DA5">
          <w:rPr>
            <w:rFonts w:ascii="Times New Roman" w:eastAsia="Times New Roman" w:hAnsi="Times New Roman" w:cs="Times New Roman"/>
            <w:color w:val="0000FF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w terminie do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31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</w:t>
      </w:r>
    </w:p>
    <w:p w14:paraId="67F7AC3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396BC3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8BF0B4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41F99D4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 udzielenie zamówienia mogą ubiegać się osoby, które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4B5D0BF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BA1EF0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>Szczegółowe warunki udziału w postępowaniu konkursowym oraz wymagania co do sposobu sporządzenia oferty zawarte zostały w Szczegółowych Warunkach Konkursu Ofert stanowiących Załącznik do Ogłoszenia.</w:t>
      </w:r>
    </w:p>
    <w:p w14:paraId="1E5BE4F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66CAB0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Załącznik:</w:t>
      </w:r>
    </w:p>
    <w:p w14:paraId="51E9312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1) Szczegółowe Warunki Konkursu Ofert w ramach mowy Zlecenie</w:t>
      </w:r>
    </w:p>
    <w:p w14:paraId="7A10C08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FB6B67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F82A85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2817CA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C980B74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FFC337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9500DC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                                                                                </w:t>
      </w:r>
    </w:p>
    <w:p w14:paraId="6F2DCDE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B40263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70751B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ED6C0B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FACAB7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E3AAC8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BF8942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A5853F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99AF71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906E41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868DD9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A0982C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9EC055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E95685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4CFCE7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331239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F30438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99C92C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6B891B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1BC2CF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B16051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6CE9C9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F597CF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71C914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DFD764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FAF71D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8AE013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67288B4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2F351C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B95512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A581E4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18EDFC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12C193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3D0C5E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B44DDC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BFBD66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75C39F4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0C8E0D4" w14:textId="77777777" w:rsidR="00D733B0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4F8E6AC" w14:textId="77777777" w:rsidR="00D76052" w:rsidRDefault="00D76052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6F97961" w14:textId="77777777" w:rsidR="00D76052" w:rsidRDefault="00D76052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1A8815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565F962" w14:textId="7EF0BBD5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12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</w:p>
    <w:p w14:paraId="641D12AB" w14:textId="0B758389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20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</w:p>
    <w:p w14:paraId="4A6223E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2074EF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D6C7C7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Szczegółowe Warunki Konkursu Ofert</w:t>
      </w:r>
    </w:p>
    <w:p w14:paraId="25EEF5C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o udzielenie zamówienia na świadczenia zdrowotne</w:t>
      </w:r>
    </w:p>
    <w:p w14:paraId="5B57E7B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6619DE4" w14:textId="2F47F019" w:rsidR="00D733B0" w:rsidRPr="00926DA5" w:rsidRDefault="006A2F87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I</w:t>
      </w:r>
      <w:r w:rsidR="00D733B0"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 Szczegółowy opis przedmiotu zamówienia:</w:t>
      </w:r>
    </w:p>
    <w:p w14:paraId="79F30D1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C492BD3" w14:textId="29762D0F" w:rsidR="00D733B0" w:rsidRPr="00D76052" w:rsidRDefault="00D733B0" w:rsidP="00D76052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 w:rsidRPr="00D733B0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Przedmiotem postępowania konkursowego jest wybór oferenta na udzielanie świadczeń zdrowotnych </w:t>
      </w:r>
      <w:r w:rsidRPr="00D76052">
        <w:rPr>
          <w:rFonts w:ascii="Times New Roman" w:eastAsia="Times New Roman" w:hAnsi="Times New Roman" w:cs="Times New Roman"/>
          <w:b/>
          <w:bCs/>
          <w:color w:val="000000"/>
          <w:lang w:eastAsia="zh-CN" w:bidi="hi-IN"/>
          <w14:ligatures w14:val="none"/>
        </w:rPr>
        <w:t>z zakresu ratownictwa medycznego w</w:t>
      </w:r>
      <w:r w:rsidRP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</w:t>
      </w: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ramach transportu medycznego </w:t>
      </w: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      </w:t>
      </w: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i </w:t>
      </w: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</w:t>
      </w:r>
      <w:r w:rsidRP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Nocnej i Świątecznej Opieki Zdrowotnej</w:t>
      </w:r>
    </w:p>
    <w:p w14:paraId="4779E118" w14:textId="77777777" w:rsidR="00D733B0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</w:pPr>
    </w:p>
    <w:p w14:paraId="7623D6F0" w14:textId="6A095D18" w:rsidR="00D733B0" w:rsidRPr="00926DA5" w:rsidRDefault="006A2F87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II.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Zapotrzebowanie na udzielanie świadczeń:</w:t>
      </w:r>
    </w:p>
    <w:p w14:paraId="089572B0" w14:textId="1EDB8E8C" w:rsidR="006A2F87" w:rsidRPr="006A2F87" w:rsidRDefault="006A2F87" w:rsidP="00D76052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6A2F8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 w:rsidR="00D7605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D76052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84</w:t>
      </w:r>
      <w:r w:rsidRPr="006A2F8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godz.</w:t>
      </w:r>
    </w:p>
    <w:p w14:paraId="25694BA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388073B" w14:textId="65628DB4" w:rsidR="00D733B0" w:rsidRPr="006A2F87" w:rsidRDefault="00D733B0" w:rsidP="006A2F87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Umowa na okres: od dnia 01.0</w:t>
      </w:r>
      <w:r w:rsid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4</w:t>
      </w: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 w:rsid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 do dnia 3</w:t>
      </w:r>
      <w:r w:rsid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</w:t>
      </w: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.0</w:t>
      </w:r>
      <w:r w:rsid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9</w:t>
      </w: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.202</w:t>
      </w:r>
      <w:r w:rsid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7</w:t>
      </w:r>
      <w:r w:rsidRPr="006A2F87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r.</w:t>
      </w:r>
    </w:p>
    <w:p w14:paraId="248A39CD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5D83F5E" w14:textId="77777777" w:rsidR="00D733B0" w:rsidRPr="00926DA5" w:rsidRDefault="00D733B0" w:rsidP="006A2F87">
      <w:pPr>
        <w:widowControl w:val="0"/>
        <w:tabs>
          <w:tab w:val="left" w:pos="142"/>
          <w:tab w:val="left" w:pos="709"/>
        </w:tabs>
        <w:suppressAutoHyphens/>
        <w:spacing w:after="0" w:line="240" w:lineRule="exact"/>
        <w:ind w:left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Kod CPV: 85141000-9 - Usługi świadczone przez personel medyczny</w:t>
      </w:r>
    </w:p>
    <w:p w14:paraId="3403E772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4D2C247" w14:textId="0B93E29E" w:rsidR="00D733B0" w:rsidRPr="00926DA5" w:rsidRDefault="006A2F87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III</w:t>
      </w:r>
      <w:r w:rsidR="00D733B0"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 Miejsce wykonywania świadczeń zdrowotnych:</w:t>
      </w:r>
    </w:p>
    <w:p w14:paraId="7473EAAB" w14:textId="77777777" w:rsidR="00D733B0" w:rsidRPr="00926DA5" w:rsidRDefault="00D733B0" w:rsidP="006A2F87">
      <w:pPr>
        <w:widowControl w:val="0"/>
        <w:tabs>
          <w:tab w:val="left" w:pos="426"/>
          <w:tab w:val="left" w:pos="709"/>
        </w:tabs>
        <w:suppressAutoHyphens/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transport medyczny i Nocna i Świąteczna Opieka Zdrowotna</w:t>
      </w:r>
    </w:p>
    <w:p w14:paraId="1DFE89E6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8FD060F" w14:textId="78136FC9" w:rsidR="00D733B0" w:rsidRPr="00926DA5" w:rsidRDefault="00D76052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IV</w:t>
      </w:r>
      <w:r w:rsidR="00D733B0"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 Warunki wymagane od oferentów:</w:t>
      </w:r>
    </w:p>
    <w:p w14:paraId="2DDE4E8F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Do konkursu ofert mogą przystąpić osoby:</w:t>
      </w:r>
    </w:p>
    <w:p w14:paraId="44788703" w14:textId="4DD63F90" w:rsidR="00D733B0" w:rsidRPr="00926DA5" w:rsidRDefault="00D733B0" w:rsidP="00D733B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które spełniają wymagania, o których mowa </w:t>
      </w:r>
      <w:r w:rsidR="00D7605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art. 2 ustawy o zawodzie ratownika medycznego z dnia 01.12.2022 oraz art. 3 ustawy o Państwowym Ratownictwie Medycznym z dnia 08.09.2006 i</w:t>
      </w:r>
      <w:r w:rsidR="00D7605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art. 26 ust. 1 i 2 ustawy z dnia 15 kwietnia 2011 r. o działalności leczniczej;</w:t>
      </w:r>
    </w:p>
    <w:p w14:paraId="5EE0475E" w14:textId="77777777" w:rsidR="00D733B0" w:rsidRPr="00926DA5" w:rsidRDefault="00D733B0" w:rsidP="00D733B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D1ED3B6" w14:textId="77777777" w:rsidR="00D733B0" w:rsidRPr="00926DA5" w:rsidRDefault="00D733B0" w:rsidP="00D733B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które posiadają niezbędne kwalifikacje do wykonywania zawodu medycznego, wiedzę oraz doświadczenie do jego wykonywania;</w:t>
      </w:r>
    </w:p>
    <w:p w14:paraId="02ACE2E9" w14:textId="77777777" w:rsidR="00D733B0" w:rsidRPr="00926DA5" w:rsidRDefault="00D733B0" w:rsidP="00D733B0">
      <w:pPr>
        <w:widowControl w:val="0"/>
        <w:numPr>
          <w:ilvl w:val="0"/>
          <w:numId w:val="9"/>
        </w:numPr>
        <w:tabs>
          <w:tab w:val="left" w:pos="0"/>
          <w:tab w:val="left" w:pos="709"/>
        </w:tabs>
        <w:suppressAutoHyphens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3D89A670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4C2ED74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51C7906" w14:textId="3ED3FF36" w:rsidR="00D733B0" w:rsidRPr="00D76052" w:rsidRDefault="00D76052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zh-CN" w:bidi="hi-IN"/>
          <w14:ligatures w14:val="none"/>
        </w:rPr>
        <w:t>V</w:t>
      </w:r>
      <w:r w:rsidR="00D733B0" w:rsidRPr="00D76052">
        <w:rPr>
          <w:rFonts w:ascii="Times New Roman" w:eastAsia="Times New Roman" w:hAnsi="Times New Roman" w:cs="Times New Roman"/>
          <w:b/>
          <w:bCs/>
          <w:color w:val="000000"/>
          <w:lang w:eastAsia="zh-CN" w:bidi="hi-IN"/>
          <w14:ligatures w14:val="none"/>
        </w:rPr>
        <w:t>. Wymagane dokumenty i sposób przygotowania oferty:</w:t>
      </w:r>
    </w:p>
    <w:p w14:paraId="505B94A6" w14:textId="26333E4F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.1.Oferent ponosi wszelkie koszty związane z przygotowaniem i złożeniem oferty.</w:t>
      </w:r>
    </w:p>
    <w:p w14:paraId="64628A5B" w14:textId="2D0839AF" w:rsidR="00D733B0" w:rsidRDefault="00D76052" w:rsidP="00D76052">
      <w:pPr>
        <w:widowControl w:val="0"/>
        <w:tabs>
          <w:tab w:val="left" w:pos="142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.2.Ofertę należy złożyć w języku polskim w formie pisemnej wraz z wymaganymi załącznikami i dokumentami, o których mowa w SWKO stanowiącymi integralną całość oferty,</w:t>
      </w:r>
    </w:p>
    <w:p w14:paraId="60E1D177" w14:textId="38150E6A" w:rsidR="00D76052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5.3. Dopuszcza się składanie ofert częściowych</w:t>
      </w:r>
    </w:p>
    <w:p w14:paraId="3362AE09" w14:textId="3F16C915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.4.Ofertę stanowią:</w:t>
      </w:r>
    </w:p>
    <w:p w14:paraId="6BBB551A" w14:textId="77777777" w:rsidR="00D733B0" w:rsidRPr="00926DA5" w:rsidRDefault="00D733B0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56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a) załącznik nr 1 do SWKO - formularz ofertowy</w:t>
      </w:r>
    </w:p>
    <w:p w14:paraId="0CBCAB61" w14:textId="77777777" w:rsidR="00D733B0" w:rsidRPr="00926DA5" w:rsidRDefault="00D733B0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56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b) załącznik nr 2 do SWKO - wymagane dokumenty</w:t>
      </w:r>
    </w:p>
    <w:p w14:paraId="3D074F20" w14:textId="77777777" w:rsidR="00D733B0" w:rsidRPr="00926DA5" w:rsidRDefault="00D733B0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567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c) załącznik nr 3 do SWKO – oświadczenie</w:t>
      </w:r>
    </w:p>
    <w:p w14:paraId="5C7362E1" w14:textId="77777777" w:rsidR="00D733B0" w:rsidRPr="00926DA5" w:rsidRDefault="00D733B0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567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>d) oświadczenie zleceniobiorcy</w:t>
      </w:r>
    </w:p>
    <w:p w14:paraId="51A52CED" w14:textId="77777777" w:rsidR="00D733B0" w:rsidRPr="00926DA5" w:rsidRDefault="00D733B0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56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c) ankieta stażu pracy w zawodzie</w:t>
      </w:r>
    </w:p>
    <w:p w14:paraId="48B95C1C" w14:textId="1FA17D55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.5.Oferta musi być podpisana, a kserokopie załączonej dokumentacji potwierdzone klauzulą Potwierdzam za zgodność z oryginałem przez Oferenta </w:t>
      </w:r>
    </w:p>
    <w:p w14:paraId="0A0F7A1D" w14:textId="0DC415F2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.6.Oferent może wprowadzić zmiany lub wycofać złożoną ofertę przed upływem terminu składania ofert.</w:t>
      </w:r>
    </w:p>
    <w:p w14:paraId="0ECC5925" w14:textId="01328168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.7.Wszelkie zmiany lub poprawki w tekście oferty muszą być parafowane własnoręcznie przez Oferenta.</w:t>
      </w:r>
    </w:p>
    <w:p w14:paraId="5084932B" w14:textId="1DB8FEF1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.8.Wszystkie strony oferty powinny być spięte w sposób zapobiegający możliwości dekompletacji oferty.</w:t>
      </w:r>
    </w:p>
    <w:p w14:paraId="090EB157" w14:textId="2651AC42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.9.Ofertę należy złożyć w zamkniętej kopercie.</w:t>
      </w:r>
    </w:p>
    <w:p w14:paraId="13B60C7B" w14:textId="02ED39E9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.10. Ofertę wraz z załącznikami opatrzona danymi Oferenta należy umieścić w zaklejonej kopercie oznaczonej:</w:t>
      </w:r>
    </w:p>
    <w:p w14:paraId="4A099529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Pełna nazwa i adres Oferenta z dopiskiem:</w:t>
      </w:r>
    </w:p>
    <w:p w14:paraId="6CAC34DC" w14:textId="117687A5" w:rsidR="00D733B0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„Konkurs ofert – oferta na udzielanie świadczeń zdrowotnych </w:t>
      </w:r>
      <w:r w:rsidR="00D76052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nr 12/03/2026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”</w:t>
      </w:r>
    </w:p>
    <w:p w14:paraId="48D72CFA" w14:textId="77777777" w:rsidR="00D76052" w:rsidRPr="00926DA5" w:rsidRDefault="00D76052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center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</w:p>
    <w:p w14:paraId="2574DC80" w14:textId="16D750B5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.11. Złożenie oferty w sposób niezgodny z wymaganiami bądź w niewłaściwej formie, spowoduje odrzucenie oferty.</w:t>
      </w:r>
    </w:p>
    <w:p w14:paraId="0F3BE8A7" w14:textId="793086C1" w:rsidR="00D733B0" w:rsidRPr="00926DA5" w:rsidRDefault="00D76052" w:rsidP="00D76052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.12. Nie przewiduje się zwołania zebrania Oferentów.</w:t>
      </w:r>
    </w:p>
    <w:p w14:paraId="5C4C193D" w14:textId="77777777" w:rsidR="00D733B0" w:rsidRPr="00926DA5" w:rsidRDefault="00D733B0" w:rsidP="00D733B0">
      <w:pPr>
        <w:widowControl w:val="0"/>
        <w:tabs>
          <w:tab w:val="left" w:pos="0"/>
          <w:tab w:val="left" w:pos="709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E7119A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3F28D2A" w14:textId="0DDFEECE" w:rsidR="00D733B0" w:rsidRPr="00926DA5" w:rsidRDefault="00D76052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VI</w:t>
      </w:r>
      <w:r w:rsidR="00D733B0"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. Kryteria oceny ofert:</w:t>
      </w:r>
    </w:p>
    <w:p w14:paraId="0B1E483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3C55C8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Sposób oceny oferty:</w:t>
      </w:r>
    </w:p>
    <w:p w14:paraId="657B1B6D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a) pod kątem formalnym tj. spełnienia warunków podanych w dokumentacji konkursowej,</w:t>
      </w:r>
    </w:p>
    <w:p w14:paraId="3ED81EE2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09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0425885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EED1D7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Komisja konkursowa dokona oceny oferty według następujących kryteriów:</w:t>
      </w:r>
    </w:p>
    <w:p w14:paraId="59905B96" w14:textId="49842611" w:rsidR="00D733B0" w:rsidRPr="00926DA5" w:rsidRDefault="005C684D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.1. Za najkorzystniejszą zostanie uznana oferta, która uzyska najwyższą liczbę punktów obliczonych w oparciu o ustalone kryteria przedstawione poniżej w tabeli:</w:t>
      </w:r>
    </w:p>
    <w:p w14:paraId="12165EE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842"/>
        <w:gridCol w:w="6808"/>
        <w:gridCol w:w="1984"/>
      </w:tblGrid>
      <w:tr w:rsidR="00D733B0" w:rsidRPr="00926DA5" w14:paraId="6CA6B723" w14:textId="77777777" w:rsidTr="00A04B3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3ED2D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b/>
                <w:color w:val="000000"/>
                <w:lang w:eastAsia="zh-CN" w:bidi="hi-IN"/>
                <w14:ligatures w14:val="none"/>
              </w:rPr>
              <w:t>L.p.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EE410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b/>
                <w:color w:val="000000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01872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b/>
                <w:color w:val="000000"/>
                <w:lang w:eastAsia="zh-CN" w:bidi="hi-IN"/>
                <w14:ligatures w14:val="none"/>
              </w:rPr>
              <w:t>Waga</w:t>
            </w:r>
          </w:p>
        </w:tc>
      </w:tr>
      <w:tr w:rsidR="00D733B0" w:rsidRPr="00926DA5" w14:paraId="5C0D2FC5" w14:textId="77777777" w:rsidTr="00A04B37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C9EDE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78CE2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both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47299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80</w:t>
            </w:r>
          </w:p>
        </w:tc>
      </w:tr>
      <w:tr w:rsidR="00D733B0" w:rsidRPr="00926DA5" w14:paraId="07A9A538" w14:textId="77777777" w:rsidTr="00A04B37">
        <w:trPr>
          <w:trHeight w:val="60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E90C1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3FD13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both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0AE3F" w14:textId="77777777" w:rsidR="00D733B0" w:rsidRPr="00926DA5" w:rsidRDefault="00D733B0" w:rsidP="00A04B37">
            <w:pPr>
              <w:widowControl w:val="0"/>
              <w:suppressAutoHyphens/>
              <w:spacing w:after="0" w:line="240" w:lineRule="exact"/>
              <w:jc w:val="center"/>
              <w:rPr>
                <w:rFonts w:ascii="Calibri" w:eastAsia="NSimSun" w:hAnsi="Calibri" w:cs="Arial"/>
                <w:sz w:val="22"/>
                <w:lang w:eastAsia="zh-CN" w:bidi="hi-IN"/>
                <w14:ligatures w14:val="none"/>
              </w:rPr>
            </w:pPr>
            <w:r w:rsidRPr="00926DA5">
              <w:rPr>
                <w:rFonts w:ascii="Times New Roman" w:eastAsia="Times New Roman" w:hAnsi="Times New Roman" w:cs="Times New Roman"/>
                <w:color w:val="000000"/>
                <w:lang w:eastAsia="zh-CN" w:bidi="hi-IN"/>
                <w14:ligatures w14:val="none"/>
              </w:rPr>
              <w:t>20</w:t>
            </w:r>
          </w:p>
        </w:tc>
      </w:tr>
    </w:tbl>
    <w:p w14:paraId="1234126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2B3216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Kryterium - cena</w:t>
      </w:r>
    </w:p>
    <w:p w14:paraId="5D1575C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Oferty ocenianie będą punktowo. Maksymalną ilość 80 punktów otrzyma oferta Przyjmującego Zamówienie, który zaoferuje najniższą cenę.</w:t>
      </w:r>
    </w:p>
    <w:p w14:paraId="1B5391B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Punkty będą przyznawane według następujących zasad:</w:t>
      </w:r>
    </w:p>
    <w:p w14:paraId="700A8F3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      cena 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min.brutto</w:t>
      </w:r>
      <w:proofErr w:type="spellEnd"/>
    </w:p>
    <w:p w14:paraId="6026355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Cena = ————————————— x 80% x 100</w:t>
      </w:r>
    </w:p>
    <w:p w14:paraId="34D8E8C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cena badanej oferty brutto</w:t>
      </w:r>
    </w:p>
    <w:p w14:paraId="0067E20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C57136A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Kryterium – doświadczenie zawodowe /w zakresie świadczenia, którego dotyczy oferta /</w:t>
      </w:r>
    </w:p>
    <w:p w14:paraId="2390A06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E67526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Oferty ocenianie będą punktowo:</w:t>
      </w:r>
    </w:p>
    <w:p w14:paraId="5CD2482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- doświadczenie zawodowe - 0 -1 lat  - 1 pkt.</w:t>
      </w:r>
    </w:p>
    <w:p w14:paraId="0A282797" w14:textId="314420AE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- doświadczenie zawodowe – powyżej 1-3 lat - 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5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pkt.</w:t>
      </w:r>
    </w:p>
    <w:p w14:paraId="418390A4" w14:textId="20320182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- doświadczenie zawodowe – powyżej 3-6 lat - 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10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pkt.</w:t>
      </w:r>
    </w:p>
    <w:p w14:paraId="6F50B3AD" w14:textId="1587973F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- doświadczenie zawodowe – powyżej 6-9 lat - 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15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pkt.</w:t>
      </w:r>
    </w:p>
    <w:p w14:paraId="0D2CCC55" w14:textId="1DA67E3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- doświadczenie zawodowe - powyżej 9 lat - 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2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 pkt.</w:t>
      </w:r>
    </w:p>
    <w:p w14:paraId="0AA7A21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C01EB3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0A9E39D" w14:textId="5D2E9CE3" w:rsidR="00D733B0" w:rsidRPr="00926DA5" w:rsidRDefault="005C684D" w:rsidP="005C684D">
      <w:pPr>
        <w:widowControl w:val="0"/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208DEC2F" w14:textId="6BB16C23" w:rsidR="00D733B0" w:rsidRPr="00926DA5" w:rsidRDefault="005C684D" w:rsidP="005C684D">
      <w:pPr>
        <w:widowControl w:val="0"/>
        <w:suppressAutoHyphens/>
        <w:spacing w:after="0" w:line="240" w:lineRule="exact"/>
        <w:ind w:left="397" w:hanging="397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  <w:r w:rsidR="00D733B0"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.3 Wynik – za najkorzystniejszą, zostanie uznana oferta przedstawiająca najkorzystniejszy bilans punktów, przyznanych na podstawie ustalonych kryteriów oceny ofert. W przypadku oferentów z tą samą liczbą uzyskanych punktów kwalifikujących do przyjęcia oferty odbędzie się rozmowa kwalifikacyjna.</w:t>
      </w:r>
    </w:p>
    <w:p w14:paraId="7FAA7AF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A3D841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50259E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640A992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9B6230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Środki odwoławcze:</w:t>
      </w:r>
    </w:p>
    <w:p w14:paraId="0B6A86FB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10C910F2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0C9BCB84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4FDB31E3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2715AE61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5CF7BB6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03C998A3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Protest i odwołanie złożone po wyznaczonym terminie nie podlega rozpatrzeniu.</w:t>
      </w:r>
    </w:p>
    <w:p w14:paraId="67F15C6F" w14:textId="77777777" w:rsidR="00D733B0" w:rsidRPr="00926DA5" w:rsidRDefault="00D733B0" w:rsidP="00D733B0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exact"/>
        <w:ind w:left="284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 przypadku uwzględnienia protestu Udzielający zamówienia powtarza zaskarżoną czynność.</w:t>
      </w:r>
    </w:p>
    <w:p w14:paraId="31740982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B9D8B61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5F8E931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916FEA6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2341E44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479E921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3F142F9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9A315D5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089823F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65653B9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8D6B9D3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0A39BE2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FA00AD7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9CC9680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8B66F6A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9DCF0D9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C10AFA4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72EF555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F866DAE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32AA811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67E77C1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CC5104F" w14:textId="77777777" w:rsidR="00D733B0" w:rsidRPr="00926DA5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BFFF9CE" w14:textId="77777777" w:rsidR="00D733B0" w:rsidRDefault="00D733B0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6F8FEBB" w14:textId="77777777" w:rsidR="00D76052" w:rsidRPr="00926DA5" w:rsidRDefault="00D76052" w:rsidP="00D733B0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61F229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>Załącznik nr 1 do SWKO</w:t>
      </w:r>
    </w:p>
    <w:p w14:paraId="537EAAA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D65EAE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Formularz ofertowy</w:t>
      </w:r>
    </w:p>
    <w:p w14:paraId="09F0E9F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udzielanie świadczeń zdrowotnych</w:t>
      </w:r>
    </w:p>
    <w:p w14:paraId="6B3B9C02" w14:textId="26DE2929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Sprawa nr 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12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/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03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/202</w:t>
      </w:r>
      <w:r w:rsidR="00D76052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6</w:t>
      </w:r>
    </w:p>
    <w:p w14:paraId="68DCF76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00D16C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I Dane dotyczące Przyjmującego zamówienie:</w:t>
      </w:r>
    </w:p>
    <w:p w14:paraId="11304FC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5722E17" w14:textId="77777777" w:rsidR="00D733B0" w:rsidRPr="00926DA5" w:rsidRDefault="00D733B0" w:rsidP="00D733B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Imię i nazwisko…………………………………………………………………………………….</w:t>
      </w:r>
    </w:p>
    <w:p w14:paraId="085ED57C" w14:textId="77777777" w:rsidR="00D733B0" w:rsidRPr="00926DA5" w:rsidRDefault="00D733B0" w:rsidP="00D733B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PESEL …………………………………………………………………………………………….</w:t>
      </w:r>
    </w:p>
    <w:p w14:paraId="3930AF03" w14:textId="77777777" w:rsidR="00D733B0" w:rsidRPr="00926DA5" w:rsidRDefault="00D733B0" w:rsidP="00D733B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  <w:t>Adres do korespondencji …………………………………………………………………………………..</w:t>
      </w:r>
    </w:p>
    <w:p w14:paraId="1BB6D9E2" w14:textId="77777777" w:rsidR="00D733B0" w:rsidRPr="00926DA5" w:rsidRDefault="00D733B0" w:rsidP="00D733B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  <w:t>Numer telefonu………………………………………………………………………………………………</w:t>
      </w:r>
    </w:p>
    <w:p w14:paraId="50D1618E" w14:textId="77777777" w:rsidR="00D733B0" w:rsidRPr="00926DA5" w:rsidRDefault="00D733B0" w:rsidP="00D733B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sz w:val="22"/>
          <w:lang w:eastAsia="zh-CN" w:bidi="hi-IN"/>
          <w14:ligatures w14:val="none"/>
        </w:rPr>
        <w:t>Adres poczty elektronicznej …………………………………………………………………………………</w:t>
      </w:r>
    </w:p>
    <w:p w14:paraId="0B98761B" w14:textId="77777777" w:rsidR="00D733B0" w:rsidRDefault="00D733B0" w:rsidP="00D733B0">
      <w:pPr>
        <w:widowControl w:val="0"/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Wykształcenie………………………………………………………………………………………</w:t>
      </w:r>
    </w:p>
    <w:p w14:paraId="72F7A466" w14:textId="77777777" w:rsidR="00D733B0" w:rsidRPr="00926DA5" w:rsidRDefault="00D733B0" w:rsidP="00D733B0">
      <w:pPr>
        <w:widowControl w:val="0"/>
        <w:suppressAutoHyphens/>
        <w:spacing w:after="0" w:line="36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16ADEE8" w14:textId="77777777" w:rsidR="00D733B0" w:rsidRPr="00926DA5" w:rsidRDefault="00D733B0" w:rsidP="00D733B0">
      <w:pPr>
        <w:widowControl w:val="0"/>
        <w:suppressAutoHyphens/>
        <w:spacing w:after="0" w:line="36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II. 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 odpowiedzi na zaproszenie do konkursu ofert na udzielanie świadczeń zdrowotnych oferuję wykonywanie świadczeń na poniższych warunkach:</w:t>
      </w:r>
    </w:p>
    <w:p w14:paraId="1BF63BE1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12"/>
          <w:lang w:eastAsia="zh-CN" w:bidi="hi-IN"/>
          <w14:ligatures w14:val="none"/>
        </w:rPr>
      </w:pPr>
    </w:p>
    <w:p w14:paraId="5063F929" w14:textId="77777777" w:rsidR="00D733B0" w:rsidRPr="00926DA5" w:rsidRDefault="00D733B0" w:rsidP="00D733B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140" w:line="240" w:lineRule="exact"/>
        <w:ind w:left="425" w:hanging="425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Stawka: …........................….. zł brutto za godzinę udzielania świadczeń  </w:t>
      </w:r>
    </w:p>
    <w:p w14:paraId="265A6C3E" w14:textId="77777777" w:rsidR="00D733B0" w:rsidRPr="00926DA5" w:rsidRDefault="00D733B0" w:rsidP="00D733B0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140" w:line="240" w:lineRule="exact"/>
        <w:ind w:left="425" w:hanging="425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Deklarowana średniomiesięczna liczba godzin udzielania świadczeń ……….. realizowanych w okresie trwania umowy: ……….</w:t>
      </w:r>
    </w:p>
    <w:p w14:paraId="75F751E6" w14:textId="77777777" w:rsidR="00D733B0" w:rsidRPr="00926DA5" w:rsidRDefault="00D733B0" w:rsidP="00D733B0">
      <w:pPr>
        <w:widowControl w:val="0"/>
        <w:numPr>
          <w:ilvl w:val="0"/>
          <w:numId w:val="4"/>
        </w:numPr>
        <w:suppressAutoHyphens/>
        <w:spacing w:after="140" w:line="240" w:lineRule="exact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Okres zawarcia umowy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: …............................................................................................</w:t>
      </w:r>
    </w:p>
    <w:p w14:paraId="2C0DDA6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A810A12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III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.  Doświadczenie zawodowe w zakresie świadczenia jako ratownik medyczny (właściwe pole należy zakreślić krzyżykiem):</w:t>
      </w:r>
    </w:p>
    <w:p w14:paraId="336C2E28" w14:textId="77777777" w:rsidR="00D733B0" w:rsidRPr="00926DA5" w:rsidRDefault="00D733B0" w:rsidP="00D733B0">
      <w:pPr>
        <w:widowControl w:val="0"/>
        <w:numPr>
          <w:ilvl w:val="0"/>
          <w:numId w:val="5"/>
        </w:num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0 -1 lat </w:t>
      </w:r>
    </w:p>
    <w:p w14:paraId="5833714C" w14:textId="77777777" w:rsidR="00D733B0" w:rsidRPr="00926DA5" w:rsidRDefault="00D733B0" w:rsidP="00D733B0">
      <w:pPr>
        <w:widowControl w:val="0"/>
        <w:numPr>
          <w:ilvl w:val="0"/>
          <w:numId w:val="5"/>
        </w:num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powyżej1-3 lat </w:t>
      </w:r>
    </w:p>
    <w:p w14:paraId="488E565D" w14:textId="77777777" w:rsidR="00D733B0" w:rsidRPr="00926DA5" w:rsidRDefault="00D733B0" w:rsidP="00D733B0">
      <w:pPr>
        <w:widowControl w:val="0"/>
        <w:numPr>
          <w:ilvl w:val="0"/>
          <w:numId w:val="5"/>
        </w:num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powyżej 3-6 lat </w:t>
      </w:r>
    </w:p>
    <w:p w14:paraId="1793FAE4" w14:textId="77777777" w:rsidR="00D733B0" w:rsidRPr="00926DA5" w:rsidRDefault="00D733B0" w:rsidP="00D733B0">
      <w:pPr>
        <w:widowControl w:val="0"/>
        <w:numPr>
          <w:ilvl w:val="0"/>
          <w:numId w:val="5"/>
        </w:num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powyżej 6-9 lat </w:t>
      </w:r>
    </w:p>
    <w:p w14:paraId="230CACC9" w14:textId="77777777" w:rsidR="00D733B0" w:rsidRPr="00926DA5" w:rsidRDefault="00D733B0" w:rsidP="00D733B0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powyżej 9 lat </w:t>
      </w:r>
    </w:p>
    <w:p w14:paraId="384D581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A391F42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IV. Dokumenty:</w:t>
      </w:r>
    </w:p>
    <w:p w14:paraId="4C70E39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Na potwierdzenie spełnienia warunków udziału w konkursie ofert do oferty załączam:</w:t>
      </w:r>
    </w:p>
    <w:p w14:paraId="21D8160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a) …………………………………………………………………………………………………..</w:t>
      </w:r>
    </w:p>
    <w:p w14:paraId="79D22C9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b) …………………………………………………………………………………………………..</w:t>
      </w:r>
    </w:p>
    <w:p w14:paraId="0F06589B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c) …………………………………………………………………………………………………...</w:t>
      </w:r>
    </w:p>
    <w:p w14:paraId="0181F69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d)……………………………………………………………………………………………………</w:t>
      </w:r>
    </w:p>
    <w:p w14:paraId="71DD04B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e)……………………………………………………………………………………………………</w:t>
      </w:r>
    </w:p>
    <w:p w14:paraId="470B043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f) ……………………………………………………………………………………………………</w:t>
      </w:r>
    </w:p>
    <w:p w14:paraId="0CACF99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g)…………………………………………………………………………………………………....</w:t>
      </w:r>
    </w:p>
    <w:p w14:paraId="62EEC567" w14:textId="77777777" w:rsidR="00D733B0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D17F42E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AFF7AE7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right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......................................................................</w:t>
      </w:r>
    </w:p>
    <w:p w14:paraId="561AC2D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5BB2750C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right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          (podpis i pieczęć Oferenta)</w:t>
      </w:r>
    </w:p>
    <w:p w14:paraId="68412240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049B0D6" w14:textId="77777777" w:rsidR="00D76052" w:rsidRDefault="00D76052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25CBE9BD" w14:textId="29DFF86A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>Załącznik nr 2 do SWKO</w:t>
      </w:r>
    </w:p>
    <w:p w14:paraId="1AD2AE23" w14:textId="77777777" w:rsidR="00D733B0" w:rsidRPr="00926DA5" w:rsidRDefault="00D733B0" w:rsidP="00D733B0">
      <w:pPr>
        <w:widowControl w:val="0"/>
        <w:suppressAutoHyphens/>
        <w:spacing w:after="0" w:line="240" w:lineRule="exact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1F6F2A3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Wymagane dokumenty</w:t>
      </w:r>
    </w:p>
    <w:p w14:paraId="06B34DF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7C37365" w14:textId="77777777" w:rsidR="00D733B0" w:rsidRPr="00926DA5" w:rsidRDefault="00D733B0" w:rsidP="00D733B0">
      <w:pPr>
        <w:widowControl w:val="0"/>
        <w:tabs>
          <w:tab w:val="left" w:pos="709"/>
          <w:tab w:val="left" w:pos="8222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u w:val="single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u w:val="single"/>
          <w:lang w:eastAsia="zh-CN" w:bidi="hi-IN"/>
          <w14:ligatures w14:val="none"/>
        </w:rPr>
        <w:t xml:space="preserve">Formularz ofertowy powinien zawierać zastępujące dokumenty  </w:t>
      </w:r>
    </w:p>
    <w:p w14:paraId="102EC209" w14:textId="77777777" w:rsidR="00D733B0" w:rsidRPr="00926DA5" w:rsidRDefault="00D733B0" w:rsidP="00D733B0">
      <w:pPr>
        <w:widowControl w:val="0"/>
        <w:tabs>
          <w:tab w:val="left" w:pos="709"/>
          <w:tab w:val="left" w:pos="8222"/>
        </w:tabs>
        <w:suppressAutoHyphens/>
        <w:spacing w:after="0" w:line="240" w:lineRule="exact"/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</w:pPr>
    </w:p>
    <w:p w14:paraId="6CD68CAA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568" w:right="-283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</w:t>
      </w:r>
    </w:p>
    <w:p w14:paraId="7DDF34D7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Kserokopia dyplomu ukończenia szkoły,  kserokopia innych dokumentów potwierdzających dodatkowe kwalifikacje zawodowe </w:t>
      </w:r>
    </w:p>
    <w:p w14:paraId="76FB0946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Ankieta doświadczenia zawodowego.</w:t>
      </w:r>
    </w:p>
    <w:p w14:paraId="179FB54C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4FAE99E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8E13768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3173E90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Informacja z Rejestru Sprawców Przestępstw na Tle Seksualnym</w:t>
      </w:r>
    </w:p>
    <w:p w14:paraId="6DC7F37A" w14:textId="77777777" w:rsidR="00D733B0" w:rsidRPr="00926DA5" w:rsidRDefault="00D733B0" w:rsidP="00D733B0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exact"/>
        <w:ind w:left="568" w:hanging="284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Zaświadczenie z Krajowego Rejestru Karnego</w:t>
      </w:r>
    </w:p>
    <w:p w14:paraId="2AD46F01" w14:textId="77777777" w:rsidR="00D733B0" w:rsidRPr="00926DA5" w:rsidRDefault="00D733B0" w:rsidP="00D733B0">
      <w:pPr>
        <w:widowControl w:val="0"/>
        <w:tabs>
          <w:tab w:val="left" w:pos="709"/>
          <w:tab w:val="left" w:pos="8222"/>
        </w:tabs>
        <w:suppressAutoHyphens/>
        <w:spacing w:after="0" w:line="240" w:lineRule="exact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</w:pPr>
    </w:p>
    <w:p w14:paraId="32B3518E" w14:textId="77777777" w:rsidR="00D733B0" w:rsidRPr="00926DA5" w:rsidRDefault="00D733B0" w:rsidP="00D733B0">
      <w:pPr>
        <w:widowControl w:val="0"/>
        <w:tabs>
          <w:tab w:val="left" w:pos="709"/>
          <w:tab w:val="left" w:pos="8222"/>
        </w:tabs>
        <w:suppressAutoHyphens/>
        <w:spacing w:after="0" w:line="240" w:lineRule="exact"/>
        <w:ind w:left="6946"/>
        <w:jc w:val="center"/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</w:pPr>
    </w:p>
    <w:p w14:paraId="244C8669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26CD2B1C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27FB972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79E2A608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07086C35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</w:pPr>
    </w:p>
    <w:p w14:paraId="692BE4EC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53FA305D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01E3893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          (podpis i pieczęć Oferenta)</w:t>
      </w:r>
    </w:p>
    <w:p w14:paraId="626D429B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14A12108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047CF8E4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964F328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0D12571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329626B6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557D29B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53770E1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AF24925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BECEF60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BA81508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A3BC7F8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2735CCB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EBBC092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63D77F4C" w14:textId="77777777" w:rsidR="00D733B0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1E98EB95" w14:textId="77777777" w:rsidR="00D76052" w:rsidRPr="00926DA5" w:rsidRDefault="00D76052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D3B73C7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4CD58C15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lastRenderedPageBreak/>
        <w:t>Załącznik nr 3 do SWKO</w:t>
      </w:r>
    </w:p>
    <w:p w14:paraId="376BE5F5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righ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4161CA29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center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Oświadczenie</w:t>
      </w:r>
    </w:p>
    <w:p w14:paraId="5F955EC9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0062215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Corbel" w:eastAsia="Corbel" w:hAnsi="Corbel" w:cs="Corbel"/>
          <w:b/>
          <w:lang w:eastAsia="zh-CN" w:bidi="hi-IN"/>
          <w14:ligatures w14:val="none"/>
        </w:rPr>
      </w:pPr>
    </w:p>
    <w:p w14:paraId="4FA58B53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zapoznałem/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am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się z treścią ogłoszenia.</w:t>
      </w:r>
    </w:p>
    <w:p w14:paraId="1CDEDA01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zapoznałem/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am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2C5E1AFA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zapoznałem/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am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się z propozycją umowy o udzielanie zamówienia na świadczenia zdrowotne - nie wnoszę w tym zakresie żadnych zastrzeżeń.</w:t>
      </w:r>
    </w:p>
    <w:p w14:paraId="313DAEA8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wszystkie złożone dokumenty są zgodne z aktualnym stanem faktycznym i prawnym.</w:t>
      </w:r>
    </w:p>
    <w:p w14:paraId="26622199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1DAFB7C3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79296AC2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byłem/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am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ukarany/a karą zawieszenia prawa wykonywania zawodu.</w:t>
      </w:r>
    </w:p>
    <w:p w14:paraId="44F19A26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03B37F72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182CF183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0F39F1CE" w14:textId="77777777" w:rsidR="00D733B0" w:rsidRPr="00926DA5" w:rsidRDefault="00D733B0" w:rsidP="00D733B0">
      <w:pPr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exact"/>
        <w:ind w:left="425" w:hanging="357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3CFE1CB1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7B9F7642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F88B884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………………………………...</w:t>
      </w:r>
    </w:p>
    <w:p w14:paraId="2B1B6138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720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(data i podpis Oferenta)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ab/>
      </w:r>
    </w:p>
    <w:p w14:paraId="546D5CD6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 xml:space="preserve">  </w:t>
      </w:r>
    </w:p>
    <w:p w14:paraId="028F6021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5167720F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lang w:eastAsia="zh-CN" w:bidi="hi-IN"/>
          <w14:ligatures w14:val="none"/>
        </w:rPr>
      </w:pPr>
    </w:p>
    <w:p w14:paraId="088F7967" w14:textId="77777777" w:rsidR="00D733B0" w:rsidRPr="00926DA5" w:rsidRDefault="00D733B0" w:rsidP="00D733B0">
      <w:pPr>
        <w:widowControl w:val="0"/>
        <w:suppressAutoHyphens/>
        <w:spacing w:after="0" w:line="240" w:lineRule="exact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Oświadczam, że w ostatnich pięciu latach:</w:t>
      </w:r>
    </w:p>
    <w:p w14:paraId="033127A2" w14:textId="77777777" w:rsidR="00D733B0" w:rsidRPr="00926DA5" w:rsidRDefault="00D733B0" w:rsidP="00D733B0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exact"/>
        <w:ind w:left="426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było i aktualnie nie jest prowadzone przeciwko mnie postępowanie o przestępstwo ścigane z oskarżenia publicznego,</w:t>
      </w:r>
    </w:p>
    <w:p w14:paraId="0FCA22B5" w14:textId="77777777" w:rsidR="00D733B0" w:rsidRPr="00926DA5" w:rsidRDefault="00D733B0" w:rsidP="00D733B0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exact"/>
        <w:ind w:left="426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nie zostałem/</w:t>
      </w:r>
      <w:proofErr w:type="spellStart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am</w:t>
      </w:r>
      <w:proofErr w:type="spellEnd"/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ukarany/a przez sąd dyscyplinarny,</w:t>
      </w:r>
    </w:p>
    <w:p w14:paraId="58A23DB7" w14:textId="77777777" w:rsidR="00D733B0" w:rsidRPr="00926DA5" w:rsidRDefault="00D733B0" w:rsidP="00D733B0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exact"/>
        <w:ind w:left="426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przeciwko mnie nie toczy się postępowanie w przedmiocie odpowiedzialności zawodowej,</w:t>
      </w:r>
    </w:p>
    <w:p w14:paraId="63267CA8" w14:textId="77777777" w:rsidR="00D733B0" w:rsidRPr="00926DA5" w:rsidRDefault="00D733B0" w:rsidP="00D733B0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exact"/>
        <w:ind w:left="426"/>
        <w:jc w:val="both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przeciwko mnie nie jest wszczęte postępowanie mogące skutkować zawieszeniem prawa wykonywania zawodu.</w:t>
      </w:r>
    </w:p>
    <w:p w14:paraId="56891771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426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4551ECB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08B3C4C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426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6894EE52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426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3487C144" w14:textId="77777777" w:rsidR="00D733B0" w:rsidRPr="00926DA5" w:rsidRDefault="00D733B0" w:rsidP="00D733B0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>………………………………...</w:t>
      </w:r>
    </w:p>
    <w:p w14:paraId="570E22BF" w14:textId="77777777" w:rsidR="00D733B0" w:rsidRPr="00926DA5" w:rsidRDefault="00D733B0" w:rsidP="00D733B0">
      <w:pPr>
        <w:widowControl w:val="0"/>
        <w:tabs>
          <w:tab w:val="left" w:pos="0"/>
          <w:tab w:val="left" w:pos="142"/>
          <w:tab w:val="left" w:pos="709"/>
        </w:tabs>
        <w:suppressAutoHyphens/>
        <w:spacing w:after="0" w:line="240" w:lineRule="exact"/>
        <w:ind w:hanging="1418"/>
        <w:rPr>
          <w:rFonts w:ascii="Liberation Serif" w:eastAsia="Liberation Serif" w:hAnsi="Liberation Serif" w:cs="Liberation Serif"/>
          <w:lang w:eastAsia="zh-CN" w:bidi="hi-IN"/>
          <w14:ligatures w14:val="none"/>
        </w:rPr>
      </w:pP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926DA5">
        <w:rPr>
          <w:rFonts w:ascii="Times New Roman" w:eastAsia="Times New Roman" w:hAnsi="Times New Roman" w:cs="Times New Roman"/>
          <w:b/>
          <w:color w:val="000000"/>
          <w:lang w:eastAsia="zh-CN" w:bidi="hi-IN"/>
          <w14:ligatures w14:val="none"/>
        </w:rPr>
        <w:t>(data i podpis Oferenta)</w:t>
      </w:r>
      <w:r w:rsidRPr="00926DA5">
        <w:rPr>
          <w:rFonts w:ascii="Times New Roman" w:eastAsia="Times New Roman" w:hAnsi="Times New Roman" w:cs="Times New Roman"/>
          <w:color w:val="000000"/>
          <w:lang w:eastAsia="zh-CN" w:bidi="hi-IN"/>
          <w14:ligatures w14:val="none"/>
        </w:rPr>
        <w:t xml:space="preserve"> </w:t>
      </w:r>
    </w:p>
    <w:p w14:paraId="5457D972" w14:textId="77777777" w:rsidR="00D733B0" w:rsidRPr="00926DA5" w:rsidRDefault="00D733B0" w:rsidP="00D733B0">
      <w:pPr>
        <w:widowControl w:val="0"/>
        <w:suppressAutoHyphens/>
        <w:spacing w:after="0" w:line="240" w:lineRule="exact"/>
        <w:ind w:left="6946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bookmarkEnd w:id="0"/>
    <w:p w14:paraId="493DBF02" w14:textId="77777777" w:rsidR="00D733B0" w:rsidRPr="00926DA5" w:rsidRDefault="00D733B0" w:rsidP="00D733B0">
      <w:pPr>
        <w:widowControl w:val="0"/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lang w:eastAsia="zh-CN" w:bidi="hi-IN"/>
          <w14:ligatures w14:val="none"/>
        </w:rPr>
      </w:pPr>
    </w:p>
    <w:p w14:paraId="21ACFF9B" w14:textId="77777777" w:rsidR="00C51ECB" w:rsidRDefault="00C51ECB"/>
    <w:sectPr w:rsidR="00C51ECB" w:rsidSect="00D733B0">
      <w:pgSz w:w="12240" w:h="15840"/>
      <w:pgMar w:top="1440" w:right="1440" w:bottom="1440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E51"/>
    <w:multiLevelType w:val="hybridMultilevel"/>
    <w:tmpl w:val="AADA0F02"/>
    <w:lvl w:ilvl="0" w:tplc="44FE18A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373"/>
    <w:multiLevelType w:val="multilevel"/>
    <w:tmpl w:val="DEA61D26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7A769A"/>
    <w:multiLevelType w:val="multilevel"/>
    <w:tmpl w:val="BF20D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B6964"/>
    <w:multiLevelType w:val="multilevel"/>
    <w:tmpl w:val="0376194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67F5371"/>
    <w:multiLevelType w:val="multilevel"/>
    <w:tmpl w:val="C5E44E8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A91C8C"/>
    <w:multiLevelType w:val="hybridMultilevel"/>
    <w:tmpl w:val="ED624F46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B0379"/>
    <w:multiLevelType w:val="multilevel"/>
    <w:tmpl w:val="D3A61EA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85225B7"/>
    <w:multiLevelType w:val="multilevel"/>
    <w:tmpl w:val="8632B19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2446B2"/>
    <w:multiLevelType w:val="multilevel"/>
    <w:tmpl w:val="C15A424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55E4660"/>
    <w:multiLevelType w:val="multilevel"/>
    <w:tmpl w:val="40C2A4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5B0828"/>
    <w:multiLevelType w:val="hybridMultilevel"/>
    <w:tmpl w:val="78EEBC32"/>
    <w:lvl w:ilvl="0" w:tplc="40346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85BA9"/>
    <w:multiLevelType w:val="hybridMultilevel"/>
    <w:tmpl w:val="6D2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9534F"/>
    <w:multiLevelType w:val="multilevel"/>
    <w:tmpl w:val="0DFE399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28150007">
    <w:abstractNumId w:val="7"/>
  </w:num>
  <w:num w:numId="2" w16cid:durableId="149761203">
    <w:abstractNumId w:val="3"/>
  </w:num>
  <w:num w:numId="3" w16cid:durableId="1357003333">
    <w:abstractNumId w:val="13"/>
  </w:num>
  <w:num w:numId="4" w16cid:durableId="174809986">
    <w:abstractNumId w:val="1"/>
  </w:num>
  <w:num w:numId="5" w16cid:durableId="85537952">
    <w:abstractNumId w:val="9"/>
  </w:num>
  <w:num w:numId="6" w16cid:durableId="438567090">
    <w:abstractNumId w:val="8"/>
  </w:num>
  <w:num w:numId="7" w16cid:durableId="1009716832">
    <w:abstractNumId w:val="10"/>
  </w:num>
  <w:num w:numId="8" w16cid:durableId="80564183">
    <w:abstractNumId w:val="5"/>
  </w:num>
  <w:num w:numId="9" w16cid:durableId="2056268211">
    <w:abstractNumId w:val="12"/>
  </w:num>
  <w:num w:numId="10" w16cid:durableId="1160657023">
    <w:abstractNumId w:val="0"/>
  </w:num>
  <w:num w:numId="11" w16cid:durableId="1771706233">
    <w:abstractNumId w:val="6"/>
  </w:num>
  <w:num w:numId="12" w16cid:durableId="3937407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72133">
    <w:abstractNumId w:val="11"/>
  </w:num>
  <w:num w:numId="14" w16cid:durableId="17268791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B0"/>
    <w:rsid w:val="000E5A5B"/>
    <w:rsid w:val="005C684D"/>
    <w:rsid w:val="006A2F87"/>
    <w:rsid w:val="00980F28"/>
    <w:rsid w:val="00C51ECB"/>
    <w:rsid w:val="00D733B0"/>
    <w:rsid w:val="00D76052"/>
    <w:rsid w:val="00D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F992"/>
  <w15:chartTrackingRefBased/>
  <w15:docId w15:val="{DACA7DFD-73BE-43BD-BA70-32F92A2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3B0"/>
  </w:style>
  <w:style w:type="paragraph" w:styleId="Nagwek1">
    <w:name w:val="heading 1"/>
    <w:basedOn w:val="Normalny"/>
    <w:next w:val="Normalny"/>
    <w:link w:val="Nagwek1Znak"/>
    <w:uiPriority w:val="9"/>
    <w:qFormat/>
    <w:rsid w:val="00D73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3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3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3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3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3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2216</Words>
  <Characters>13297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2026-03-20T12:47:00Z</dcterms:created>
  <dcterms:modified xsi:type="dcterms:W3CDTF">2026-03-20T14:03:00Z</dcterms:modified>
</cp:coreProperties>
</file>