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78" w:rsidRPr="00931978" w:rsidRDefault="00931978" w:rsidP="0093197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Liberation Serif" w:eastAsia="SimSun" w:hAnsi="Liberation Serif" w:cs="Mangal"/>
          <w:b/>
          <w:bCs/>
          <w:kern w:val="2"/>
          <w:lang w:eastAsia="zh-CN" w:bidi="hi-IN"/>
        </w:rPr>
        <w:t>OGŁOSZENIE</w:t>
      </w:r>
    </w:p>
    <w:p w:rsidR="00931978" w:rsidRPr="00931978" w:rsidRDefault="00931978" w:rsidP="00931978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b/>
          <w:bCs/>
          <w:kern w:val="2"/>
          <w:lang w:eastAsia="zh-CN" w:bidi="hi-IN"/>
        </w:rPr>
      </w:pPr>
    </w:p>
    <w:p w:rsidR="00931978" w:rsidRPr="00931978" w:rsidRDefault="00931978" w:rsidP="00931978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Dyrektor Szpitala Powiatowego im. Jana Pawła II w Bartoszycach działając na podstawie przepisu art. 26 i 27 Ustawy z dnia 15 kwietnia 2011 r. o działalności leczniczej  oraz art. 146 ust. 1 Ustawy z dnia 27 sierpnia 2004 r. o świadczeniach opieki zdrowotnej finansowanych ze środków publicznych ogłasza konkurs ofert na : </w:t>
      </w:r>
    </w:p>
    <w:p w:rsidR="00931978" w:rsidRPr="00931978" w:rsidRDefault="00931978" w:rsidP="009319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31978" w:rsidRPr="00931978" w:rsidRDefault="00931978" w:rsidP="00931978">
      <w:pPr>
        <w:widowControl w:val="0"/>
        <w:tabs>
          <w:tab w:val="left" w:pos="360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93197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udzielanie świadczeń zdrowotnych przez  lekarzy systemu w ramach </w:t>
      </w:r>
      <w:r w:rsidRPr="00931978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Zespołu Wyjazdowego Specjalistycznego w: Bartoszycach, Giżycku</w:t>
      </w:r>
    </w:p>
    <w:p w:rsidR="00931978" w:rsidRPr="00931978" w:rsidRDefault="00931978" w:rsidP="00931978">
      <w:pPr>
        <w:widowControl w:val="0"/>
        <w:suppressAutoHyphens/>
        <w:spacing w:after="0" w:line="200" w:lineRule="atLeast"/>
        <w:jc w:val="center"/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</w:pPr>
    </w:p>
    <w:p w:rsidR="00931978" w:rsidRPr="00931978" w:rsidRDefault="00931978" w:rsidP="00931978">
      <w:pPr>
        <w:widowControl w:val="0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931978" w:rsidRPr="00931978" w:rsidRDefault="00931978" w:rsidP="009319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931978" w:rsidRPr="00D0151E" w:rsidRDefault="00931978" w:rsidP="00931978">
      <w:pPr>
        <w:widowControl w:val="0"/>
        <w:suppressAutoHyphens/>
        <w:spacing w:after="0" w:line="100" w:lineRule="atLeast"/>
        <w:jc w:val="both"/>
        <w:rPr>
          <w:rFonts w:ascii="Liberation Serif" w:eastAsia="SimSun" w:hAnsi="Liberation Serif" w:cs="Mangal"/>
          <w:kern w:val="2"/>
          <w:sz w:val="28"/>
          <w:szCs w:val="24"/>
          <w:lang w:eastAsia="zh-CN" w:bidi="hi-IN"/>
        </w:rPr>
      </w:pPr>
      <w:r w:rsidRPr="00D0151E">
        <w:rPr>
          <w:rFonts w:ascii="Times New Roman" w:eastAsia="SimSun" w:hAnsi="Times New Roman" w:cs="Times New Roman"/>
          <w:kern w:val="2"/>
          <w:sz w:val="24"/>
          <w:lang w:eastAsia="zh-CN" w:bidi="hi-IN"/>
        </w:rPr>
        <w:t xml:space="preserve">Umowy zostaną zawarte na okres </w:t>
      </w:r>
      <w:r w:rsidRPr="00D0151E">
        <w:rPr>
          <w:rFonts w:ascii="Times New Roman" w:eastAsia="SimSun" w:hAnsi="Times New Roman" w:cs="Times New Roman"/>
          <w:b/>
          <w:bCs/>
          <w:kern w:val="2"/>
          <w:sz w:val="24"/>
          <w:lang w:eastAsia="zh-CN" w:bidi="hi-IN"/>
        </w:rPr>
        <w:t xml:space="preserve">od </w:t>
      </w:r>
      <w:r w:rsidR="00D0151E" w:rsidRPr="00D0151E">
        <w:rPr>
          <w:rFonts w:ascii="Times New Roman" w:eastAsia="SimSun" w:hAnsi="Times New Roman" w:cs="Times New Roman"/>
          <w:b/>
          <w:bCs/>
          <w:kern w:val="2"/>
          <w:sz w:val="24"/>
          <w:lang w:eastAsia="zh-CN" w:bidi="hi-IN"/>
        </w:rPr>
        <w:t>08</w:t>
      </w:r>
      <w:r w:rsidRPr="00D0151E">
        <w:rPr>
          <w:rFonts w:ascii="Times New Roman" w:eastAsia="SimSun" w:hAnsi="Times New Roman" w:cs="Times New Roman"/>
          <w:b/>
          <w:bCs/>
          <w:kern w:val="2"/>
          <w:sz w:val="24"/>
          <w:lang w:eastAsia="zh-CN" w:bidi="hi-IN"/>
        </w:rPr>
        <w:t>.</w:t>
      </w:r>
      <w:r w:rsidR="00CB4AD6" w:rsidRPr="00D0151E">
        <w:rPr>
          <w:rFonts w:ascii="Times New Roman" w:eastAsia="SimSun" w:hAnsi="Times New Roman" w:cs="Times New Roman"/>
          <w:b/>
          <w:bCs/>
          <w:kern w:val="2"/>
          <w:sz w:val="24"/>
          <w:lang w:eastAsia="zh-CN" w:bidi="hi-IN"/>
        </w:rPr>
        <w:t>0</w:t>
      </w:r>
      <w:r w:rsidR="00D0151E" w:rsidRPr="00D0151E">
        <w:rPr>
          <w:rFonts w:ascii="Times New Roman" w:eastAsia="SimSun" w:hAnsi="Times New Roman" w:cs="Times New Roman"/>
          <w:b/>
          <w:bCs/>
          <w:kern w:val="2"/>
          <w:sz w:val="24"/>
          <w:lang w:eastAsia="zh-CN" w:bidi="hi-IN"/>
        </w:rPr>
        <w:t>3</w:t>
      </w:r>
      <w:r w:rsidRPr="00D0151E">
        <w:rPr>
          <w:rFonts w:ascii="Times New Roman" w:eastAsia="SimSun" w:hAnsi="Times New Roman" w:cs="Times New Roman"/>
          <w:b/>
          <w:bCs/>
          <w:kern w:val="2"/>
          <w:sz w:val="24"/>
          <w:lang w:eastAsia="zh-CN" w:bidi="hi-IN"/>
        </w:rPr>
        <w:t>.202</w:t>
      </w:r>
      <w:r w:rsidR="00CB4AD6" w:rsidRPr="00D0151E">
        <w:rPr>
          <w:rFonts w:ascii="Times New Roman" w:eastAsia="SimSun" w:hAnsi="Times New Roman" w:cs="Times New Roman"/>
          <w:b/>
          <w:bCs/>
          <w:kern w:val="2"/>
          <w:sz w:val="24"/>
          <w:lang w:eastAsia="zh-CN" w:bidi="hi-IN"/>
        </w:rPr>
        <w:t>4</w:t>
      </w:r>
      <w:r w:rsidRPr="00D0151E">
        <w:rPr>
          <w:rFonts w:ascii="Times New Roman" w:eastAsia="SimSun" w:hAnsi="Times New Roman" w:cs="Times New Roman"/>
          <w:b/>
          <w:bCs/>
          <w:kern w:val="2"/>
          <w:sz w:val="24"/>
          <w:lang w:eastAsia="zh-CN" w:bidi="hi-IN"/>
        </w:rPr>
        <w:t xml:space="preserve"> r. do 30.04.2025 r.</w:t>
      </w:r>
    </w:p>
    <w:p w:rsidR="00931978" w:rsidRPr="00931978" w:rsidRDefault="00931978" w:rsidP="0093197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2"/>
          <w:lang w:eastAsia="zh-CN" w:bidi="hi-IN"/>
        </w:rPr>
      </w:pPr>
    </w:p>
    <w:p w:rsidR="00931978" w:rsidRPr="00931978" w:rsidRDefault="00931978" w:rsidP="00931978">
      <w:pPr>
        <w:widowControl w:val="0"/>
        <w:suppressAutoHyphens/>
        <w:spacing w:after="140" w:line="100" w:lineRule="atLeast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Of</w:t>
      </w:r>
      <w:r w:rsidRPr="00931978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erty w zamkniętych kopertach i oznakowanych napisem  „</w:t>
      </w:r>
      <w:r w:rsidRPr="0093197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 xml:space="preserve">Konkurs Ofert- lekarz systemu Zespołu Wyjazdowego Specjalistycznego Bartoszyce, Giżycko. Nie otwierać przed godz. 09:30 dnia </w:t>
      </w:r>
      <w:r w:rsidR="00D0151E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05</w:t>
      </w:r>
      <w:r w:rsidRPr="0093197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.</w:t>
      </w:r>
      <w:r w:rsidR="00CB4AD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0</w:t>
      </w:r>
      <w:r w:rsidR="00B60E31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3</w:t>
      </w:r>
      <w:r w:rsidRPr="0093197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.202</w:t>
      </w:r>
      <w:r w:rsidR="00CB4AD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4</w:t>
      </w:r>
      <w:r w:rsidRPr="0093197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 xml:space="preserve"> r. „ </w:t>
      </w:r>
      <w:r w:rsidRPr="0093197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należy składać w sekretariacie Szpitala do </w:t>
      </w:r>
      <w:r w:rsidR="00D0151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05</w:t>
      </w:r>
      <w:r w:rsidRPr="0093197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.</w:t>
      </w:r>
      <w:r w:rsidR="00CB4AD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0</w:t>
      </w:r>
      <w:r w:rsidR="00D0151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3</w:t>
      </w:r>
      <w:r w:rsidRPr="0093197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.202</w:t>
      </w:r>
      <w:r w:rsidR="00CB4AD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4</w:t>
      </w:r>
      <w:r w:rsidRPr="0093197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931978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r. do godz. 09:00, </w:t>
      </w:r>
      <w:r w:rsidRPr="0093197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na udostępnionym w siedzibie szpitala oraz na stronie szpitala formularzu.</w:t>
      </w:r>
    </w:p>
    <w:p w:rsidR="00931978" w:rsidRPr="00931978" w:rsidRDefault="00931978" w:rsidP="00931978">
      <w:pPr>
        <w:widowControl w:val="0"/>
        <w:suppressAutoHyphens/>
        <w:spacing w:after="140" w:line="288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Otwarcie ofert odbędzie się </w:t>
      </w:r>
      <w:r w:rsidR="00D0151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05</w:t>
      </w: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  <w:r w:rsidR="00CB4A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0</w:t>
      </w:r>
      <w:r w:rsidR="00D0151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</w:t>
      </w: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.2</w:t>
      </w:r>
      <w:bookmarkStart w:id="0" w:name="_GoBack"/>
      <w:bookmarkEnd w:id="0"/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02</w:t>
      </w:r>
      <w:r w:rsidR="00CB4A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4</w:t>
      </w: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r. o godz. 09:30 w siedzibie Szpitala -Dział Kadr i Obsługi Administracyjnej, pok. A13</w:t>
      </w:r>
    </w:p>
    <w:p w:rsidR="00931978" w:rsidRPr="00931978" w:rsidRDefault="00931978" w:rsidP="00931978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93197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Rozstrzygnięcie konkursu nastąpi do </w:t>
      </w:r>
      <w:r w:rsidR="00D0151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07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  <w:r w:rsidR="00CB4A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0</w:t>
      </w:r>
      <w:r w:rsidR="00D0151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</w:t>
      </w: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.202</w:t>
      </w:r>
      <w:r w:rsidR="00CB4A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4</w:t>
      </w:r>
      <w:r w:rsidRPr="0093197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r. Wynik konkursu zostanie umieszczony na tablicy ogłoszeń oraz na stronie internetowej Udzielającego Zamówienie </w:t>
      </w:r>
    </w:p>
    <w:p w:rsidR="00931978" w:rsidRPr="00931978" w:rsidRDefault="00931978" w:rsidP="00931978">
      <w:pPr>
        <w:widowControl w:val="0"/>
        <w:suppressAutoHyphens/>
        <w:spacing w:after="140" w:line="288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931978" w:rsidRPr="00931978" w:rsidRDefault="00931978" w:rsidP="00931978">
      <w:pPr>
        <w:widowControl w:val="0"/>
        <w:suppressAutoHyphens/>
        <w:spacing w:after="140" w:line="288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Strony są związane ofertą przez 30 dni od dnia upływu terminu składania ofert.</w:t>
      </w:r>
    </w:p>
    <w:p w:rsidR="00931978" w:rsidRPr="00931978" w:rsidRDefault="00931978" w:rsidP="00931978">
      <w:pPr>
        <w:widowControl w:val="0"/>
        <w:suppressAutoHyphens/>
        <w:spacing w:after="140" w:line="288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Udzielający zamówienie zastrzega sobie prawo do odwołania konkursu oraz przesunięcia terminu składania ofert i ich rozstrzygnięcia bez podania przyczyny.</w:t>
      </w:r>
    </w:p>
    <w:p w:rsidR="00931978" w:rsidRPr="00931978" w:rsidRDefault="00931978" w:rsidP="00931978">
      <w:pPr>
        <w:widowControl w:val="0"/>
        <w:suppressAutoHyphens/>
        <w:spacing w:after="140" w:line="288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Oferent może w toku postępowania konkursowego, do czasu zakończenia postępowania złożyć do komisji konkursowej umotywowany protest w terminie 7 dni roboczych od dnia dokonania zaskarżonej czynności, którą komisja rozpatrzy w ciągu 7 dni od jej otrzymania.</w:t>
      </w:r>
    </w:p>
    <w:p w:rsidR="00931978" w:rsidRPr="00931978" w:rsidRDefault="00931978" w:rsidP="00931978">
      <w:pPr>
        <w:widowControl w:val="0"/>
        <w:suppressAutoHyphens/>
        <w:spacing w:after="140" w:line="288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 w:rsidRPr="009319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Szczegółowych informacji udziela Dział Kadr i Obsługi Administracyjnej Szpitala Powiatowego w Bartoszycach, w godz. 08:00-14:00, tel. 89 </w:t>
      </w:r>
      <w:r w:rsidRPr="0093197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675 23 17</w:t>
      </w:r>
    </w:p>
    <w:p w:rsidR="00433C16" w:rsidRDefault="00433C16"/>
    <w:sectPr w:rsidR="0043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78"/>
    <w:rsid w:val="00433C16"/>
    <w:rsid w:val="00764EA5"/>
    <w:rsid w:val="00931978"/>
    <w:rsid w:val="00B60E31"/>
    <w:rsid w:val="00BD6906"/>
    <w:rsid w:val="00CB4AD6"/>
    <w:rsid w:val="00D0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FAE4"/>
  <w15:chartTrackingRefBased/>
  <w15:docId w15:val="{FF40A686-3B11-4699-8789-5112699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Magdalena Majek-Grabińska</cp:lastModifiedBy>
  <cp:revision>4</cp:revision>
  <cp:lastPrinted>2024-02-13T09:49:00Z</cp:lastPrinted>
  <dcterms:created xsi:type="dcterms:W3CDTF">2023-08-28T12:07:00Z</dcterms:created>
  <dcterms:modified xsi:type="dcterms:W3CDTF">2024-02-13T13:51:00Z</dcterms:modified>
</cp:coreProperties>
</file>